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F71" w:rsidRPr="009C328C" w:rsidRDefault="009C328C" w:rsidP="009C328C">
      <w:pPr>
        <w:spacing w:after="0" w:line="240" w:lineRule="auto"/>
        <w:jc w:val="center"/>
        <w:rPr>
          <w:rFonts w:ascii="Times New Roman" w:hAnsi="Times New Roman" w:cs="Times New Roman"/>
          <w:b/>
          <w:sz w:val="21"/>
          <w:szCs w:val="21"/>
        </w:rPr>
      </w:pPr>
      <w:r w:rsidRPr="009C328C">
        <w:rPr>
          <w:rFonts w:ascii="Times New Roman" w:hAnsi="Times New Roman" w:cs="Times New Roman"/>
          <w:b/>
          <w:sz w:val="21"/>
          <w:szCs w:val="21"/>
        </w:rPr>
        <w:t xml:space="preserve">EFFECT OF MOTIVATIONAL FACTORS IN ENHANCING ECONOMICS TEACHERS’ JOB </w:t>
      </w:r>
      <w:bookmarkStart w:id="0" w:name="_GoBack"/>
      <w:bookmarkEnd w:id="0"/>
      <w:r w:rsidRPr="009C328C">
        <w:rPr>
          <w:rFonts w:ascii="Times New Roman" w:hAnsi="Times New Roman" w:cs="Times New Roman"/>
          <w:b/>
          <w:sz w:val="21"/>
          <w:szCs w:val="21"/>
        </w:rPr>
        <w:t>PERFORMANCE IN PUBLIC SE</w:t>
      </w:r>
      <w:r>
        <w:rPr>
          <w:rFonts w:ascii="Times New Roman" w:hAnsi="Times New Roman" w:cs="Times New Roman"/>
          <w:b/>
          <w:sz w:val="21"/>
          <w:szCs w:val="21"/>
        </w:rPr>
        <w:t>CONDARY SCHOOLS IN EBONYI STATE</w:t>
      </w:r>
    </w:p>
    <w:p w:rsidR="00FF4414" w:rsidRDefault="00FF4414" w:rsidP="009C328C">
      <w:pPr>
        <w:spacing w:after="0" w:line="240" w:lineRule="auto"/>
        <w:ind w:left="2880" w:firstLine="720"/>
        <w:jc w:val="both"/>
        <w:rPr>
          <w:rFonts w:ascii="Times New Roman" w:hAnsi="Times New Roman" w:cs="Times New Roman"/>
          <w:b/>
          <w:sz w:val="21"/>
          <w:szCs w:val="21"/>
        </w:rPr>
      </w:pPr>
    </w:p>
    <w:p w:rsidR="009C328C" w:rsidRPr="009C328C" w:rsidRDefault="009C328C" w:rsidP="009C328C">
      <w:pPr>
        <w:spacing w:after="0" w:line="240" w:lineRule="auto"/>
        <w:ind w:left="2880" w:firstLine="720"/>
        <w:jc w:val="both"/>
        <w:rPr>
          <w:rFonts w:ascii="Times New Roman" w:hAnsi="Times New Roman" w:cs="Times New Roman"/>
          <w:b/>
          <w:sz w:val="21"/>
          <w:szCs w:val="21"/>
        </w:rPr>
      </w:pPr>
    </w:p>
    <w:p w:rsidR="00FF4414" w:rsidRPr="009C328C" w:rsidRDefault="009C328C" w:rsidP="009C328C">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SYLVESTER</w:t>
      </w:r>
      <w:r w:rsidRPr="009C328C">
        <w:rPr>
          <w:rFonts w:ascii="Times New Roman" w:hAnsi="Times New Roman" w:cs="Times New Roman"/>
          <w:b/>
          <w:sz w:val="21"/>
          <w:szCs w:val="21"/>
        </w:rPr>
        <w:t xml:space="preserve"> N</w:t>
      </w:r>
      <w:r>
        <w:rPr>
          <w:rFonts w:ascii="Times New Roman" w:hAnsi="Times New Roman" w:cs="Times New Roman"/>
          <w:b/>
          <w:sz w:val="21"/>
          <w:szCs w:val="21"/>
        </w:rPr>
        <w:t>.</w:t>
      </w:r>
      <w:r w:rsidRPr="009C328C">
        <w:rPr>
          <w:rFonts w:ascii="Times New Roman" w:hAnsi="Times New Roman" w:cs="Times New Roman"/>
          <w:b/>
          <w:sz w:val="21"/>
          <w:szCs w:val="21"/>
        </w:rPr>
        <w:t xml:space="preserve"> OGBUEGHU</w:t>
      </w:r>
      <w:r w:rsidR="00FF4414" w:rsidRPr="009C328C">
        <w:rPr>
          <w:rFonts w:ascii="Times New Roman" w:hAnsi="Times New Roman" w:cs="Times New Roman"/>
          <w:b/>
          <w:sz w:val="21"/>
          <w:szCs w:val="21"/>
        </w:rPr>
        <w:t xml:space="preserve"> </w:t>
      </w:r>
      <w:r>
        <w:rPr>
          <w:rFonts w:ascii="Times New Roman" w:hAnsi="Times New Roman" w:cs="Times New Roman"/>
          <w:b/>
          <w:sz w:val="21"/>
          <w:szCs w:val="21"/>
        </w:rPr>
        <w:t>(</w:t>
      </w:r>
      <w:r w:rsidR="00FF4414" w:rsidRPr="009C328C">
        <w:rPr>
          <w:rFonts w:ascii="Times New Roman" w:hAnsi="Times New Roman" w:cs="Times New Roman"/>
          <w:b/>
          <w:sz w:val="21"/>
          <w:szCs w:val="21"/>
        </w:rPr>
        <w:t>Ph.D</w:t>
      </w:r>
      <w:r>
        <w:rPr>
          <w:rFonts w:ascii="Times New Roman" w:hAnsi="Times New Roman" w:cs="Times New Roman"/>
          <w:b/>
          <w:sz w:val="21"/>
          <w:szCs w:val="21"/>
        </w:rPr>
        <w:t>)</w:t>
      </w:r>
      <w:r w:rsidR="00FF4414" w:rsidRPr="009C328C">
        <w:rPr>
          <w:rFonts w:ascii="Times New Roman" w:hAnsi="Times New Roman" w:cs="Times New Roman"/>
          <w:b/>
          <w:sz w:val="21"/>
          <w:szCs w:val="21"/>
        </w:rPr>
        <w:t>, FCAI, FNISM.</w:t>
      </w:r>
    </w:p>
    <w:p w:rsidR="00FF4414" w:rsidRPr="009C328C" w:rsidRDefault="00FF4414" w:rsidP="009C328C">
      <w:pPr>
        <w:spacing w:after="0" w:line="240" w:lineRule="auto"/>
        <w:jc w:val="center"/>
        <w:rPr>
          <w:rFonts w:ascii="Times New Roman" w:hAnsi="Times New Roman" w:cs="Times New Roman"/>
          <w:b/>
          <w:sz w:val="21"/>
          <w:szCs w:val="21"/>
        </w:rPr>
      </w:pPr>
      <w:r w:rsidRPr="009C328C">
        <w:rPr>
          <w:rFonts w:ascii="Times New Roman" w:hAnsi="Times New Roman" w:cs="Times New Roman"/>
          <w:b/>
          <w:sz w:val="21"/>
          <w:szCs w:val="21"/>
        </w:rPr>
        <w:t>Department of Social Science Education, University of Nigeria Nsukka.</w:t>
      </w:r>
    </w:p>
    <w:p w:rsidR="00FF4414" w:rsidRPr="009C328C" w:rsidRDefault="00C607D2" w:rsidP="009C328C">
      <w:pPr>
        <w:spacing w:after="0" w:line="240" w:lineRule="auto"/>
        <w:jc w:val="center"/>
        <w:rPr>
          <w:rFonts w:ascii="Times New Roman" w:hAnsi="Times New Roman" w:cs="Times New Roman"/>
          <w:b/>
          <w:sz w:val="21"/>
          <w:szCs w:val="21"/>
        </w:rPr>
      </w:pPr>
      <w:hyperlink r:id="rId7" w:history="1">
        <w:r w:rsidR="00A747B9" w:rsidRPr="009C328C">
          <w:rPr>
            <w:rStyle w:val="Hyperlink"/>
            <w:rFonts w:ascii="Times New Roman" w:hAnsi="Times New Roman" w:cs="Times New Roman"/>
            <w:b/>
            <w:sz w:val="21"/>
            <w:szCs w:val="21"/>
          </w:rPr>
          <w:t>Sylvester.ogbueghu@unn.edu.ng</w:t>
        </w:r>
      </w:hyperlink>
    </w:p>
    <w:p w:rsidR="009C328C" w:rsidRDefault="009C328C" w:rsidP="009C328C">
      <w:pPr>
        <w:spacing w:after="0" w:line="240" w:lineRule="auto"/>
        <w:jc w:val="center"/>
        <w:rPr>
          <w:rFonts w:ascii="Times New Roman" w:hAnsi="Times New Roman" w:cs="Times New Roman"/>
          <w:b/>
          <w:sz w:val="21"/>
          <w:szCs w:val="21"/>
        </w:rPr>
      </w:pPr>
    </w:p>
    <w:p w:rsidR="009C328C" w:rsidRDefault="009C328C" w:rsidP="009C328C">
      <w:pPr>
        <w:spacing w:after="0" w:line="240" w:lineRule="auto"/>
        <w:jc w:val="center"/>
        <w:rPr>
          <w:rFonts w:ascii="Times New Roman" w:hAnsi="Times New Roman" w:cs="Times New Roman"/>
          <w:b/>
          <w:sz w:val="21"/>
          <w:szCs w:val="21"/>
        </w:rPr>
      </w:pPr>
    </w:p>
    <w:p w:rsidR="00A747B9" w:rsidRPr="009C328C" w:rsidRDefault="009C328C" w:rsidP="009C328C">
      <w:pPr>
        <w:spacing w:after="0" w:line="240" w:lineRule="auto"/>
        <w:jc w:val="center"/>
        <w:rPr>
          <w:rFonts w:ascii="Times New Roman" w:hAnsi="Times New Roman" w:cs="Times New Roman"/>
          <w:b/>
          <w:sz w:val="21"/>
          <w:szCs w:val="21"/>
        </w:rPr>
      </w:pPr>
      <w:r w:rsidRPr="009C328C">
        <w:rPr>
          <w:rFonts w:ascii="Times New Roman" w:hAnsi="Times New Roman" w:cs="Times New Roman"/>
          <w:b/>
          <w:sz w:val="21"/>
          <w:szCs w:val="21"/>
        </w:rPr>
        <w:t>PAUL IKECHUKWU IFERE</w:t>
      </w:r>
      <w:r w:rsidR="00AD327F" w:rsidRPr="009C328C">
        <w:rPr>
          <w:rFonts w:ascii="Times New Roman" w:hAnsi="Times New Roman" w:cs="Times New Roman"/>
          <w:b/>
          <w:sz w:val="21"/>
          <w:szCs w:val="21"/>
        </w:rPr>
        <w:t xml:space="preserve"> </w:t>
      </w:r>
      <w:r>
        <w:rPr>
          <w:rFonts w:ascii="Times New Roman" w:hAnsi="Times New Roman" w:cs="Times New Roman"/>
          <w:b/>
          <w:sz w:val="21"/>
          <w:szCs w:val="21"/>
        </w:rPr>
        <w:t>(Ph.D)</w:t>
      </w:r>
    </w:p>
    <w:p w:rsidR="009C328C" w:rsidRDefault="00A747B9" w:rsidP="009C328C">
      <w:pPr>
        <w:spacing w:after="0" w:line="240" w:lineRule="auto"/>
        <w:jc w:val="center"/>
        <w:rPr>
          <w:rFonts w:ascii="Times New Roman" w:hAnsi="Times New Roman" w:cs="Times New Roman"/>
          <w:b/>
          <w:sz w:val="21"/>
          <w:szCs w:val="21"/>
        </w:rPr>
      </w:pPr>
      <w:r w:rsidRPr="009C328C">
        <w:rPr>
          <w:rFonts w:ascii="Times New Roman" w:hAnsi="Times New Roman" w:cs="Times New Roman"/>
          <w:b/>
          <w:sz w:val="21"/>
          <w:szCs w:val="21"/>
        </w:rPr>
        <w:t xml:space="preserve">Department of Arts and Social Science Education, </w:t>
      </w:r>
    </w:p>
    <w:p w:rsidR="00A747B9" w:rsidRPr="009C328C" w:rsidRDefault="00A747B9" w:rsidP="009C328C">
      <w:pPr>
        <w:spacing w:after="0" w:line="240" w:lineRule="auto"/>
        <w:jc w:val="center"/>
        <w:rPr>
          <w:rFonts w:ascii="Times New Roman" w:hAnsi="Times New Roman" w:cs="Times New Roman"/>
          <w:b/>
          <w:sz w:val="21"/>
          <w:szCs w:val="21"/>
        </w:rPr>
      </w:pPr>
      <w:r w:rsidRPr="009C328C">
        <w:rPr>
          <w:rFonts w:ascii="Times New Roman" w:hAnsi="Times New Roman" w:cs="Times New Roman"/>
          <w:b/>
          <w:sz w:val="21"/>
          <w:szCs w:val="21"/>
        </w:rPr>
        <w:t>Ebonyi State University, Abakaliki.</w:t>
      </w:r>
    </w:p>
    <w:p w:rsidR="001674AF" w:rsidRPr="009C328C" w:rsidRDefault="001674AF" w:rsidP="009C328C">
      <w:pPr>
        <w:spacing w:after="0" w:line="240" w:lineRule="auto"/>
        <w:ind w:left="1440"/>
        <w:jc w:val="both"/>
        <w:rPr>
          <w:rFonts w:ascii="Times New Roman" w:hAnsi="Times New Roman" w:cs="Times New Roman"/>
          <w:b/>
          <w:sz w:val="21"/>
          <w:szCs w:val="21"/>
        </w:rPr>
      </w:pPr>
    </w:p>
    <w:p w:rsidR="009C328C" w:rsidRDefault="005B5CF5" w:rsidP="009C328C">
      <w:pPr>
        <w:spacing w:after="0" w:line="240" w:lineRule="auto"/>
        <w:jc w:val="both"/>
        <w:rPr>
          <w:rFonts w:ascii="Times New Roman" w:hAnsi="Times New Roman" w:cs="Times New Roman"/>
          <w:b/>
          <w:sz w:val="21"/>
          <w:szCs w:val="21"/>
        </w:rPr>
      </w:pPr>
      <w:r w:rsidRPr="009C328C">
        <w:rPr>
          <w:rFonts w:ascii="Times New Roman" w:hAnsi="Times New Roman" w:cs="Times New Roman"/>
          <w:b/>
          <w:sz w:val="21"/>
          <w:szCs w:val="21"/>
        </w:rPr>
        <w:t>Abstract:</w:t>
      </w:r>
      <w:r w:rsidR="000445D4" w:rsidRPr="009C328C">
        <w:rPr>
          <w:rFonts w:ascii="Times New Roman" w:hAnsi="Times New Roman" w:cs="Times New Roman"/>
          <w:b/>
          <w:sz w:val="21"/>
          <w:szCs w:val="21"/>
        </w:rPr>
        <w:t xml:space="preserve"> </w:t>
      </w:r>
    </w:p>
    <w:p w:rsidR="005B5CF5" w:rsidRPr="009C328C" w:rsidRDefault="000445D4" w:rsidP="009C328C">
      <w:pPr>
        <w:spacing w:after="0" w:line="240" w:lineRule="auto"/>
        <w:jc w:val="both"/>
        <w:rPr>
          <w:rFonts w:ascii="Times New Roman" w:hAnsi="Times New Roman" w:cs="Times New Roman"/>
          <w:i/>
          <w:sz w:val="21"/>
          <w:szCs w:val="21"/>
        </w:rPr>
      </w:pPr>
      <w:r w:rsidRPr="009C328C">
        <w:rPr>
          <w:rFonts w:ascii="Times New Roman" w:hAnsi="Times New Roman" w:cs="Times New Roman"/>
          <w:i/>
          <w:sz w:val="21"/>
          <w:szCs w:val="21"/>
        </w:rPr>
        <w:t>This study investigated the extent of enh</w:t>
      </w:r>
      <w:r w:rsidR="003150A3" w:rsidRPr="009C328C">
        <w:rPr>
          <w:rFonts w:ascii="Times New Roman" w:hAnsi="Times New Roman" w:cs="Times New Roman"/>
          <w:i/>
          <w:sz w:val="21"/>
          <w:szCs w:val="21"/>
        </w:rPr>
        <w:t>ancement of job performance of E</w:t>
      </w:r>
      <w:r w:rsidRPr="009C328C">
        <w:rPr>
          <w:rFonts w:ascii="Times New Roman" w:hAnsi="Times New Roman" w:cs="Times New Roman"/>
          <w:i/>
          <w:sz w:val="21"/>
          <w:szCs w:val="21"/>
        </w:rPr>
        <w:t xml:space="preserve">conomics </w:t>
      </w:r>
      <w:r w:rsidR="003150A3" w:rsidRPr="009C328C">
        <w:rPr>
          <w:rFonts w:ascii="Times New Roman" w:hAnsi="Times New Roman" w:cs="Times New Roman"/>
          <w:i/>
          <w:sz w:val="21"/>
          <w:szCs w:val="21"/>
        </w:rPr>
        <w:t>teachers in Secondary Schools through</w:t>
      </w:r>
      <w:r w:rsidR="00BC294A" w:rsidRPr="009C328C">
        <w:rPr>
          <w:rFonts w:ascii="Times New Roman" w:hAnsi="Times New Roman" w:cs="Times New Roman"/>
          <w:i/>
          <w:sz w:val="21"/>
          <w:szCs w:val="21"/>
        </w:rPr>
        <w:t xml:space="preserve"> motivational factor</w:t>
      </w:r>
      <w:r w:rsidR="003150A3" w:rsidRPr="009C328C">
        <w:rPr>
          <w:rFonts w:ascii="Times New Roman" w:hAnsi="Times New Roman" w:cs="Times New Roman"/>
          <w:i/>
          <w:sz w:val="21"/>
          <w:szCs w:val="21"/>
        </w:rPr>
        <w:t>s</w:t>
      </w:r>
      <w:r w:rsidR="00BC294A" w:rsidRPr="009C328C">
        <w:rPr>
          <w:rFonts w:ascii="Times New Roman" w:hAnsi="Times New Roman" w:cs="Times New Roman"/>
          <w:i/>
          <w:sz w:val="21"/>
          <w:szCs w:val="21"/>
        </w:rPr>
        <w:t xml:space="preserve"> in Ebonyi State</w:t>
      </w:r>
      <w:r w:rsidR="003150A3" w:rsidRPr="009C328C">
        <w:rPr>
          <w:rFonts w:ascii="Times New Roman" w:hAnsi="Times New Roman" w:cs="Times New Roman"/>
          <w:i/>
          <w:sz w:val="21"/>
          <w:szCs w:val="21"/>
        </w:rPr>
        <w:t>. The study was guide by three</w:t>
      </w:r>
      <w:r w:rsidRPr="009C328C">
        <w:rPr>
          <w:rFonts w:ascii="Times New Roman" w:hAnsi="Times New Roman" w:cs="Times New Roman"/>
          <w:i/>
          <w:sz w:val="21"/>
          <w:szCs w:val="21"/>
        </w:rPr>
        <w:t xml:space="preserve"> resea</w:t>
      </w:r>
      <w:r w:rsidR="003150A3" w:rsidRPr="009C328C">
        <w:rPr>
          <w:rFonts w:ascii="Times New Roman" w:hAnsi="Times New Roman" w:cs="Times New Roman"/>
          <w:i/>
          <w:sz w:val="21"/>
          <w:szCs w:val="21"/>
        </w:rPr>
        <w:t>rch questions</w:t>
      </w:r>
      <w:r w:rsidRPr="009C328C">
        <w:rPr>
          <w:rFonts w:ascii="Times New Roman" w:hAnsi="Times New Roman" w:cs="Times New Roman"/>
          <w:i/>
          <w:sz w:val="21"/>
          <w:szCs w:val="21"/>
        </w:rPr>
        <w:t>. The design of this study was descriptive survey research. The pop</w:t>
      </w:r>
      <w:r w:rsidR="003150A3" w:rsidRPr="009C328C">
        <w:rPr>
          <w:rFonts w:ascii="Times New Roman" w:hAnsi="Times New Roman" w:cs="Times New Roman"/>
          <w:i/>
          <w:sz w:val="21"/>
          <w:szCs w:val="21"/>
        </w:rPr>
        <w:t>ulation of the study comprised 3</w:t>
      </w:r>
      <w:r w:rsidRPr="009C328C">
        <w:rPr>
          <w:rFonts w:ascii="Times New Roman" w:hAnsi="Times New Roman" w:cs="Times New Roman"/>
          <w:i/>
          <w:sz w:val="21"/>
          <w:szCs w:val="21"/>
        </w:rPr>
        <w:t xml:space="preserve">60 </w:t>
      </w:r>
      <w:r w:rsidR="008D6D38" w:rsidRPr="009C328C">
        <w:rPr>
          <w:rFonts w:ascii="Times New Roman" w:hAnsi="Times New Roman" w:cs="Times New Roman"/>
          <w:i/>
          <w:sz w:val="21"/>
          <w:szCs w:val="21"/>
        </w:rPr>
        <w:t>Economics teachers serving in 221</w:t>
      </w:r>
      <w:r w:rsidRPr="009C328C">
        <w:rPr>
          <w:rFonts w:ascii="Times New Roman" w:hAnsi="Times New Roman" w:cs="Times New Roman"/>
          <w:i/>
          <w:sz w:val="21"/>
          <w:szCs w:val="21"/>
        </w:rPr>
        <w:t xml:space="preserve"> public secondary schools in which 150 teachers</w:t>
      </w:r>
      <w:r w:rsidR="008E4F4C" w:rsidRPr="009C328C">
        <w:rPr>
          <w:rFonts w:ascii="Times New Roman" w:hAnsi="Times New Roman" w:cs="Times New Roman"/>
          <w:i/>
          <w:sz w:val="21"/>
          <w:szCs w:val="21"/>
        </w:rPr>
        <w:t xml:space="preserve"> at the rate of 50  each from the three education zones of the State </w:t>
      </w:r>
      <w:r w:rsidRPr="009C328C">
        <w:rPr>
          <w:rFonts w:ascii="Times New Roman" w:hAnsi="Times New Roman" w:cs="Times New Roman"/>
          <w:i/>
          <w:sz w:val="21"/>
          <w:szCs w:val="21"/>
        </w:rPr>
        <w:t xml:space="preserve"> were randomly</w:t>
      </w:r>
      <w:r w:rsidR="008C1F28" w:rsidRPr="009C328C">
        <w:rPr>
          <w:rFonts w:ascii="Times New Roman" w:hAnsi="Times New Roman" w:cs="Times New Roman"/>
          <w:i/>
          <w:sz w:val="21"/>
          <w:szCs w:val="21"/>
        </w:rPr>
        <w:t xml:space="preserve"> sampled. The instr</w:t>
      </w:r>
      <w:r w:rsidR="008D6D38" w:rsidRPr="009C328C">
        <w:rPr>
          <w:rFonts w:ascii="Times New Roman" w:hAnsi="Times New Roman" w:cs="Times New Roman"/>
          <w:i/>
          <w:sz w:val="21"/>
          <w:szCs w:val="21"/>
        </w:rPr>
        <w:t>ument for the data collection was</w:t>
      </w:r>
      <w:r w:rsidR="008C1F28" w:rsidRPr="009C328C">
        <w:rPr>
          <w:rFonts w:ascii="Times New Roman" w:hAnsi="Times New Roman" w:cs="Times New Roman"/>
          <w:i/>
          <w:sz w:val="21"/>
          <w:szCs w:val="21"/>
        </w:rPr>
        <w:t xml:space="preserve"> a structured questionnaire titled: Extent of enhancement of job performance of Economics teachers by motivational factors </w:t>
      </w:r>
      <w:r w:rsidR="008D6D38" w:rsidRPr="009C328C">
        <w:rPr>
          <w:rFonts w:ascii="Times New Roman" w:hAnsi="Times New Roman" w:cs="Times New Roman"/>
          <w:i/>
          <w:sz w:val="21"/>
          <w:szCs w:val="21"/>
        </w:rPr>
        <w:t>Questionnaire (EEJPETMFQ).  D</w:t>
      </w:r>
      <w:r w:rsidR="008C1F28" w:rsidRPr="009C328C">
        <w:rPr>
          <w:rFonts w:ascii="Times New Roman" w:hAnsi="Times New Roman" w:cs="Times New Roman"/>
          <w:i/>
          <w:sz w:val="21"/>
          <w:szCs w:val="21"/>
        </w:rPr>
        <w:t xml:space="preserve">ata collected for this study were analysed using mean and </w:t>
      </w:r>
      <w:r w:rsidR="008D6D38" w:rsidRPr="009C328C">
        <w:rPr>
          <w:rFonts w:ascii="Times New Roman" w:hAnsi="Times New Roman" w:cs="Times New Roman"/>
          <w:i/>
          <w:sz w:val="21"/>
          <w:szCs w:val="21"/>
        </w:rPr>
        <w:t xml:space="preserve">standard deviation to answer the </w:t>
      </w:r>
      <w:r w:rsidR="003150A3" w:rsidRPr="009C328C">
        <w:rPr>
          <w:rFonts w:ascii="Times New Roman" w:hAnsi="Times New Roman" w:cs="Times New Roman"/>
          <w:i/>
          <w:sz w:val="21"/>
          <w:szCs w:val="21"/>
        </w:rPr>
        <w:t xml:space="preserve"> three</w:t>
      </w:r>
      <w:r w:rsidR="008C1F28" w:rsidRPr="009C328C">
        <w:rPr>
          <w:rFonts w:ascii="Times New Roman" w:hAnsi="Times New Roman" w:cs="Times New Roman"/>
          <w:i/>
          <w:sz w:val="21"/>
          <w:szCs w:val="21"/>
        </w:rPr>
        <w:t xml:space="preserve"> rese</w:t>
      </w:r>
      <w:r w:rsidR="008D6D38" w:rsidRPr="009C328C">
        <w:rPr>
          <w:rFonts w:ascii="Times New Roman" w:hAnsi="Times New Roman" w:cs="Times New Roman"/>
          <w:i/>
          <w:sz w:val="21"/>
          <w:szCs w:val="21"/>
        </w:rPr>
        <w:t xml:space="preserve">arch  questions . </w:t>
      </w:r>
      <w:r w:rsidR="008C1F28" w:rsidRPr="009C328C">
        <w:rPr>
          <w:rFonts w:ascii="Times New Roman" w:hAnsi="Times New Roman" w:cs="Times New Roman"/>
          <w:i/>
          <w:sz w:val="21"/>
          <w:szCs w:val="21"/>
        </w:rPr>
        <w:t>The finding of the study revealed that remunera</w:t>
      </w:r>
      <w:r w:rsidR="00BC294A" w:rsidRPr="009C328C">
        <w:rPr>
          <w:rFonts w:ascii="Times New Roman" w:hAnsi="Times New Roman" w:cs="Times New Roman"/>
          <w:i/>
          <w:sz w:val="21"/>
          <w:szCs w:val="21"/>
        </w:rPr>
        <w:t>tions/welfare package</w:t>
      </w:r>
      <w:r w:rsidR="008C1F28" w:rsidRPr="009C328C">
        <w:rPr>
          <w:rFonts w:ascii="Times New Roman" w:hAnsi="Times New Roman" w:cs="Times New Roman"/>
          <w:i/>
          <w:sz w:val="21"/>
          <w:szCs w:val="21"/>
        </w:rPr>
        <w:t>, retraining of Economics teachers through workshop/s</w:t>
      </w:r>
      <w:r w:rsidR="00BC294A" w:rsidRPr="009C328C">
        <w:rPr>
          <w:rFonts w:ascii="Times New Roman" w:hAnsi="Times New Roman" w:cs="Times New Roman"/>
          <w:i/>
          <w:sz w:val="21"/>
          <w:szCs w:val="21"/>
        </w:rPr>
        <w:t>eminar, and</w:t>
      </w:r>
      <w:r w:rsidR="008C1F28" w:rsidRPr="009C328C">
        <w:rPr>
          <w:rFonts w:ascii="Times New Roman" w:hAnsi="Times New Roman" w:cs="Times New Roman"/>
          <w:i/>
          <w:sz w:val="21"/>
          <w:szCs w:val="21"/>
        </w:rPr>
        <w:t xml:space="preserve"> promotion/advancement after obtaining higher qualification </w:t>
      </w:r>
      <w:r w:rsidR="003150A3" w:rsidRPr="009C328C">
        <w:rPr>
          <w:rFonts w:ascii="Times New Roman" w:hAnsi="Times New Roman" w:cs="Times New Roman"/>
          <w:i/>
          <w:sz w:val="21"/>
          <w:szCs w:val="21"/>
        </w:rPr>
        <w:t xml:space="preserve"> enhanced job performance of E</w:t>
      </w:r>
      <w:r w:rsidR="00313433" w:rsidRPr="009C328C">
        <w:rPr>
          <w:rFonts w:ascii="Times New Roman" w:hAnsi="Times New Roman" w:cs="Times New Roman"/>
          <w:i/>
          <w:sz w:val="21"/>
          <w:szCs w:val="21"/>
        </w:rPr>
        <w:t>conomics teachers. Based on the findings of the study, it was</w:t>
      </w:r>
      <w:r w:rsidR="003150A3" w:rsidRPr="009C328C">
        <w:rPr>
          <w:rFonts w:ascii="Times New Roman" w:hAnsi="Times New Roman" w:cs="Times New Roman"/>
          <w:i/>
          <w:sz w:val="21"/>
          <w:szCs w:val="21"/>
        </w:rPr>
        <w:t xml:space="preserve"> recommended among others that State and F</w:t>
      </w:r>
      <w:r w:rsidR="00313433" w:rsidRPr="009C328C">
        <w:rPr>
          <w:rFonts w:ascii="Times New Roman" w:hAnsi="Times New Roman" w:cs="Times New Roman"/>
          <w:i/>
          <w:sz w:val="21"/>
          <w:szCs w:val="21"/>
        </w:rPr>
        <w:t xml:space="preserve">ederal </w:t>
      </w:r>
      <w:r w:rsidR="008E4F4C" w:rsidRPr="009C328C">
        <w:rPr>
          <w:rFonts w:ascii="Times New Roman" w:hAnsi="Times New Roman" w:cs="Times New Roman"/>
          <w:i/>
          <w:sz w:val="21"/>
          <w:szCs w:val="21"/>
        </w:rPr>
        <w:t>governments should</w:t>
      </w:r>
      <w:r w:rsidR="00313433" w:rsidRPr="009C328C">
        <w:rPr>
          <w:rFonts w:ascii="Times New Roman" w:hAnsi="Times New Roman" w:cs="Times New Roman"/>
          <w:i/>
          <w:sz w:val="21"/>
          <w:szCs w:val="21"/>
        </w:rPr>
        <w:t xml:space="preserve"> take cognizance of motivational factor</w:t>
      </w:r>
      <w:r w:rsidR="003150A3" w:rsidRPr="009C328C">
        <w:rPr>
          <w:rFonts w:ascii="Times New Roman" w:hAnsi="Times New Roman" w:cs="Times New Roman"/>
          <w:i/>
          <w:sz w:val="21"/>
          <w:szCs w:val="21"/>
        </w:rPr>
        <w:t xml:space="preserve">s </w:t>
      </w:r>
      <w:r w:rsidR="00313433" w:rsidRPr="009C328C">
        <w:rPr>
          <w:rFonts w:ascii="Times New Roman" w:hAnsi="Times New Roman" w:cs="Times New Roman"/>
          <w:i/>
          <w:sz w:val="21"/>
          <w:szCs w:val="21"/>
        </w:rPr>
        <w:t xml:space="preserve"> in terms of remuneration</w:t>
      </w:r>
      <w:r w:rsidR="00BC294A" w:rsidRPr="009C328C">
        <w:rPr>
          <w:rFonts w:ascii="Times New Roman" w:hAnsi="Times New Roman" w:cs="Times New Roman"/>
          <w:i/>
          <w:sz w:val="21"/>
          <w:szCs w:val="21"/>
        </w:rPr>
        <w:t xml:space="preserve">/welfare package, promotion, </w:t>
      </w:r>
      <w:r w:rsidR="00313433" w:rsidRPr="009C328C">
        <w:rPr>
          <w:rFonts w:ascii="Times New Roman" w:hAnsi="Times New Roman" w:cs="Times New Roman"/>
          <w:i/>
          <w:sz w:val="21"/>
          <w:szCs w:val="21"/>
        </w:rPr>
        <w:t>and other incentives for teacher  in order to enhance  their job performance.</w:t>
      </w:r>
      <w:r w:rsidR="008C1F28" w:rsidRPr="009C328C">
        <w:rPr>
          <w:rFonts w:ascii="Times New Roman" w:hAnsi="Times New Roman" w:cs="Times New Roman"/>
          <w:i/>
          <w:sz w:val="21"/>
          <w:szCs w:val="21"/>
        </w:rPr>
        <w:t xml:space="preserve">   </w:t>
      </w:r>
    </w:p>
    <w:p w:rsidR="009C328C" w:rsidRDefault="009C328C" w:rsidP="009C328C">
      <w:pPr>
        <w:spacing w:after="0" w:line="240" w:lineRule="auto"/>
        <w:jc w:val="both"/>
        <w:rPr>
          <w:rFonts w:ascii="Times New Roman" w:hAnsi="Times New Roman" w:cs="Times New Roman"/>
          <w:b/>
          <w:sz w:val="21"/>
          <w:szCs w:val="21"/>
        </w:rPr>
      </w:pPr>
    </w:p>
    <w:p w:rsidR="005B5CF5" w:rsidRPr="009C328C" w:rsidRDefault="005B5CF5"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b/>
          <w:sz w:val="21"/>
          <w:szCs w:val="21"/>
        </w:rPr>
        <w:t xml:space="preserve">Keyword: </w:t>
      </w:r>
      <w:r w:rsidR="008E4F4C" w:rsidRPr="009C328C">
        <w:rPr>
          <w:rFonts w:ascii="Times New Roman" w:hAnsi="Times New Roman" w:cs="Times New Roman"/>
          <w:sz w:val="21"/>
          <w:szCs w:val="21"/>
        </w:rPr>
        <w:t>Motivational factors, Economics the teachers and Public Secondary S</w:t>
      </w:r>
      <w:r w:rsidRPr="009C328C">
        <w:rPr>
          <w:rFonts w:ascii="Times New Roman" w:hAnsi="Times New Roman" w:cs="Times New Roman"/>
          <w:sz w:val="21"/>
          <w:szCs w:val="21"/>
        </w:rPr>
        <w:t>chool</w:t>
      </w:r>
      <w:r w:rsidR="008E4F4C" w:rsidRPr="009C328C">
        <w:rPr>
          <w:rFonts w:ascii="Times New Roman" w:hAnsi="Times New Roman" w:cs="Times New Roman"/>
          <w:sz w:val="21"/>
          <w:szCs w:val="21"/>
        </w:rPr>
        <w:t>s.</w:t>
      </w:r>
    </w:p>
    <w:p w:rsidR="009C328C" w:rsidRDefault="009C328C" w:rsidP="009C328C">
      <w:pPr>
        <w:spacing w:after="0" w:line="240" w:lineRule="auto"/>
        <w:jc w:val="both"/>
        <w:rPr>
          <w:rFonts w:ascii="Times New Roman" w:hAnsi="Times New Roman" w:cs="Times New Roman"/>
          <w:b/>
          <w:sz w:val="21"/>
          <w:szCs w:val="21"/>
        </w:rPr>
      </w:pPr>
    </w:p>
    <w:p w:rsidR="009C328C" w:rsidRDefault="009C328C" w:rsidP="009C328C">
      <w:pPr>
        <w:spacing w:after="0" w:line="240" w:lineRule="auto"/>
        <w:jc w:val="both"/>
        <w:rPr>
          <w:rFonts w:ascii="Times New Roman" w:hAnsi="Times New Roman" w:cs="Times New Roman"/>
          <w:b/>
          <w:sz w:val="21"/>
          <w:szCs w:val="21"/>
        </w:rPr>
      </w:pPr>
    </w:p>
    <w:p w:rsidR="005B5CF5" w:rsidRPr="009C328C" w:rsidRDefault="005B5CF5" w:rsidP="009C328C">
      <w:pPr>
        <w:spacing w:after="0" w:line="240" w:lineRule="auto"/>
        <w:jc w:val="both"/>
        <w:rPr>
          <w:rFonts w:ascii="Times New Roman" w:hAnsi="Times New Roman" w:cs="Times New Roman"/>
          <w:b/>
          <w:sz w:val="21"/>
          <w:szCs w:val="21"/>
        </w:rPr>
      </w:pPr>
      <w:r w:rsidRPr="009C328C">
        <w:rPr>
          <w:rFonts w:ascii="Times New Roman" w:hAnsi="Times New Roman" w:cs="Times New Roman"/>
          <w:b/>
          <w:sz w:val="21"/>
          <w:szCs w:val="21"/>
        </w:rPr>
        <w:t>Introduction:</w:t>
      </w:r>
    </w:p>
    <w:p w:rsidR="007E49EE" w:rsidRPr="009C328C" w:rsidRDefault="005B5CF5"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b/>
          <w:sz w:val="21"/>
          <w:szCs w:val="21"/>
        </w:rPr>
        <w:tab/>
      </w:r>
      <w:r w:rsidRPr="009C328C">
        <w:rPr>
          <w:rFonts w:ascii="Times New Roman" w:hAnsi="Times New Roman" w:cs="Times New Roman"/>
          <w:sz w:val="21"/>
          <w:szCs w:val="21"/>
        </w:rPr>
        <w:t xml:space="preserve">Education is a </w:t>
      </w:r>
      <w:r w:rsidR="003A7064" w:rsidRPr="009C328C">
        <w:rPr>
          <w:rFonts w:ascii="Times New Roman" w:hAnsi="Times New Roman" w:cs="Times New Roman"/>
          <w:sz w:val="21"/>
          <w:szCs w:val="21"/>
        </w:rPr>
        <w:t>planned process of preparing an</w:t>
      </w:r>
      <w:r w:rsidRPr="009C328C">
        <w:rPr>
          <w:rFonts w:ascii="Times New Roman" w:hAnsi="Times New Roman" w:cs="Times New Roman"/>
          <w:sz w:val="21"/>
          <w:szCs w:val="21"/>
        </w:rPr>
        <w:t xml:space="preserve"> individual for a useful living in the society. It</w:t>
      </w:r>
      <w:r w:rsidR="003A7064" w:rsidRPr="009C328C">
        <w:rPr>
          <w:rFonts w:ascii="Times New Roman" w:hAnsi="Times New Roman" w:cs="Times New Roman"/>
          <w:sz w:val="21"/>
          <w:szCs w:val="21"/>
        </w:rPr>
        <w:t xml:space="preserve"> is a common experience that E</w:t>
      </w:r>
      <w:r w:rsidRPr="009C328C">
        <w:rPr>
          <w:rFonts w:ascii="Times New Roman" w:hAnsi="Times New Roman" w:cs="Times New Roman"/>
          <w:sz w:val="21"/>
          <w:szCs w:val="21"/>
        </w:rPr>
        <w:t>conomics teachers who impart the knowledge and ser</w:t>
      </w:r>
      <w:r w:rsidR="003A7064" w:rsidRPr="009C328C">
        <w:rPr>
          <w:rFonts w:ascii="Times New Roman" w:hAnsi="Times New Roman" w:cs="Times New Roman"/>
          <w:sz w:val="21"/>
          <w:szCs w:val="21"/>
        </w:rPr>
        <w:t>ve as the main implementers of E</w:t>
      </w:r>
      <w:r w:rsidRPr="009C328C">
        <w:rPr>
          <w:rFonts w:ascii="Times New Roman" w:hAnsi="Times New Roman" w:cs="Times New Roman"/>
          <w:sz w:val="21"/>
          <w:szCs w:val="21"/>
        </w:rPr>
        <w:t>conomics curriculum require adequate motivation</w:t>
      </w:r>
      <w:r w:rsidR="0072527A" w:rsidRPr="009C328C">
        <w:rPr>
          <w:rFonts w:ascii="Times New Roman" w:hAnsi="Times New Roman" w:cs="Times New Roman"/>
          <w:sz w:val="21"/>
          <w:szCs w:val="21"/>
        </w:rPr>
        <w:t xml:space="preserve"> like other employees, and such include:</w:t>
      </w:r>
      <w:r w:rsidRPr="009C328C">
        <w:rPr>
          <w:rFonts w:ascii="Times New Roman" w:hAnsi="Times New Roman" w:cs="Times New Roman"/>
          <w:sz w:val="21"/>
          <w:szCs w:val="21"/>
        </w:rPr>
        <w:t xml:space="preserve"> training, payment of salary a</w:t>
      </w:r>
      <w:r w:rsidR="00C54086" w:rsidRPr="009C328C">
        <w:rPr>
          <w:rFonts w:ascii="Times New Roman" w:hAnsi="Times New Roman" w:cs="Times New Roman"/>
          <w:sz w:val="21"/>
          <w:szCs w:val="21"/>
        </w:rPr>
        <w:t>s and when due, financial incre</w:t>
      </w:r>
      <w:r w:rsidRPr="009C328C">
        <w:rPr>
          <w:rFonts w:ascii="Times New Roman" w:hAnsi="Times New Roman" w:cs="Times New Roman"/>
          <w:sz w:val="21"/>
          <w:szCs w:val="21"/>
        </w:rPr>
        <w:t>ments, promotions, leave</w:t>
      </w:r>
      <w:r w:rsidR="00C54086" w:rsidRPr="009C328C">
        <w:rPr>
          <w:rFonts w:ascii="Times New Roman" w:hAnsi="Times New Roman" w:cs="Times New Roman"/>
          <w:sz w:val="21"/>
          <w:szCs w:val="21"/>
        </w:rPr>
        <w:t>, loan and so on. This is to enable them put in their very best and to avoid mass exodus of economics teaching staff to a</w:t>
      </w:r>
      <w:r w:rsidR="0072527A" w:rsidRPr="009C328C">
        <w:rPr>
          <w:rFonts w:ascii="Times New Roman" w:hAnsi="Times New Roman" w:cs="Times New Roman"/>
          <w:sz w:val="21"/>
          <w:szCs w:val="21"/>
        </w:rPr>
        <w:t>nother life endeavours because E</w:t>
      </w:r>
      <w:r w:rsidR="00C54086" w:rsidRPr="009C328C">
        <w:rPr>
          <w:rFonts w:ascii="Times New Roman" w:hAnsi="Times New Roman" w:cs="Times New Roman"/>
          <w:sz w:val="21"/>
          <w:szCs w:val="21"/>
        </w:rPr>
        <w:t>conomics educators have vast places to work. Some economics teachers who left the teaching job complained of inadequate motivational factors which it adequate will make them to be dedicated and committe</w:t>
      </w:r>
      <w:r w:rsidR="0072527A" w:rsidRPr="009C328C">
        <w:rPr>
          <w:rFonts w:ascii="Times New Roman" w:hAnsi="Times New Roman" w:cs="Times New Roman"/>
          <w:sz w:val="21"/>
          <w:szCs w:val="21"/>
        </w:rPr>
        <w:t>d to work and remain on the job</w:t>
      </w:r>
      <w:r w:rsidR="00C54086" w:rsidRPr="009C328C">
        <w:rPr>
          <w:rFonts w:ascii="Times New Roman" w:hAnsi="Times New Roman" w:cs="Times New Roman"/>
          <w:sz w:val="21"/>
          <w:szCs w:val="21"/>
        </w:rPr>
        <w:t xml:space="preserve"> (Chukwu C. 2021).</w:t>
      </w:r>
      <w:r w:rsidR="0072527A" w:rsidRPr="009C328C">
        <w:rPr>
          <w:rFonts w:ascii="Times New Roman" w:hAnsi="Times New Roman" w:cs="Times New Roman"/>
          <w:sz w:val="21"/>
          <w:szCs w:val="21"/>
        </w:rPr>
        <w:t xml:space="preserve"> </w:t>
      </w:r>
      <w:r w:rsidR="00C54086" w:rsidRPr="009C328C">
        <w:rPr>
          <w:rFonts w:ascii="Times New Roman" w:hAnsi="Times New Roman" w:cs="Times New Roman"/>
          <w:sz w:val="21"/>
          <w:szCs w:val="21"/>
        </w:rPr>
        <w:t xml:space="preserve"> Chukwurah (2016)</w:t>
      </w:r>
      <w:r w:rsidR="007E49EE" w:rsidRPr="009C328C">
        <w:rPr>
          <w:rFonts w:ascii="Times New Roman" w:hAnsi="Times New Roman" w:cs="Times New Roman"/>
          <w:sz w:val="21"/>
          <w:szCs w:val="21"/>
        </w:rPr>
        <w:t xml:space="preserve"> in his view stated that the </w:t>
      </w:r>
      <w:r w:rsidR="00C54086" w:rsidRPr="009C328C">
        <w:rPr>
          <w:rFonts w:ascii="Times New Roman" w:hAnsi="Times New Roman" w:cs="Times New Roman"/>
          <w:sz w:val="21"/>
          <w:szCs w:val="21"/>
        </w:rPr>
        <w:t>exist</w:t>
      </w:r>
      <w:r w:rsidR="007E49EE" w:rsidRPr="009C328C">
        <w:rPr>
          <w:rFonts w:ascii="Times New Roman" w:hAnsi="Times New Roman" w:cs="Times New Roman"/>
          <w:sz w:val="21"/>
          <w:szCs w:val="21"/>
        </w:rPr>
        <w:t xml:space="preserve"> of qualified and experience teachers from the teaching profession to other sectors of the economy has greatly dealt a devastating blow to the country’s educational system.</w:t>
      </w:r>
      <w:r w:rsidR="0072527A" w:rsidRPr="009C328C">
        <w:rPr>
          <w:rFonts w:ascii="Times New Roman" w:hAnsi="Times New Roman" w:cs="Times New Roman"/>
          <w:sz w:val="21"/>
          <w:szCs w:val="21"/>
        </w:rPr>
        <w:t xml:space="preserve"> This mass exodus</w:t>
      </w:r>
      <w:r w:rsidR="005851BD" w:rsidRPr="009C328C">
        <w:rPr>
          <w:rFonts w:ascii="Times New Roman" w:hAnsi="Times New Roman" w:cs="Times New Roman"/>
          <w:sz w:val="21"/>
          <w:szCs w:val="21"/>
        </w:rPr>
        <w:t xml:space="preserve"> of teachers </w:t>
      </w:r>
      <w:r w:rsidR="0072527A" w:rsidRPr="009C328C">
        <w:rPr>
          <w:rFonts w:ascii="Times New Roman" w:hAnsi="Times New Roman" w:cs="Times New Roman"/>
          <w:sz w:val="21"/>
          <w:szCs w:val="21"/>
        </w:rPr>
        <w:t xml:space="preserve"> as a result of poor treatment by their employers</w:t>
      </w:r>
      <w:r w:rsidR="005851BD" w:rsidRPr="009C328C">
        <w:rPr>
          <w:rFonts w:ascii="Times New Roman" w:hAnsi="Times New Roman" w:cs="Times New Roman"/>
          <w:sz w:val="21"/>
          <w:szCs w:val="21"/>
        </w:rPr>
        <w:t xml:space="preserve"> left the school system in the hand quack teachers.</w:t>
      </w:r>
      <w:r w:rsidR="0072527A" w:rsidRPr="009C328C">
        <w:rPr>
          <w:rFonts w:ascii="Times New Roman" w:hAnsi="Times New Roman" w:cs="Times New Roman"/>
          <w:sz w:val="21"/>
          <w:szCs w:val="21"/>
        </w:rPr>
        <w:t xml:space="preserve">  </w:t>
      </w:r>
    </w:p>
    <w:p w:rsidR="00F55D6F" w:rsidRPr="009C328C" w:rsidRDefault="007E49EE"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t xml:space="preserve">Generally speaking, the much talked about low standards of education in Nigeria is linked closely to non-continuity of qualified and experienced teachers in our educational system due to lack/low levels of workforce motivation. </w:t>
      </w:r>
      <w:r w:rsidRPr="009C328C">
        <w:rPr>
          <w:rFonts w:ascii="Times New Roman" w:hAnsi="Times New Roman" w:cs="Times New Roman"/>
          <w:b/>
          <w:sz w:val="21"/>
          <w:szCs w:val="21"/>
        </w:rPr>
        <w:t>According</w:t>
      </w:r>
      <w:r w:rsidRPr="009C328C">
        <w:rPr>
          <w:rFonts w:ascii="Times New Roman" w:hAnsi="Times New Roman" w:cs="Times New Roman"/>
          <w:sz w:val="21"/>
          <w:szCs w:val="21"/>
        </w:rPr>
        <w:t xml:space="preserve"> to Ekpe</w:t>
      </w:r>
      <w:r w:rsidR="005851BD" w:rsidRPr="009C328C">
        <w:rPr>
          <w:rFonts w:ascii="Times New Roman" w:hAnsi="Times New Roman" w:cs="Times New Roman"/>
          <w:sz w:val="21"/>
          <w:szCs w:val="21"/>
        </w:rPr>
        <w:t xml:space="preserve"> </w:t>
      </w:r>
      <w:r w:rsidRPr="009C328C">
        <w:rPr>
          <w:rFonts w:ascii="Times New Roman" w:hAnsi="Times New Roman" w:cs="Times New Roman"/>
          <w:sz w:val="21"/>
          <w:szCs w:val="21"/>
        </w:rPr>
        <w:t>(2011), motivation refers to all those phenomenon which are involved in the</w:t>
      </w:r>
      <w:r w:rsidR="00724F12" w:rsidRPr="009C328C">
        <w:rPr>
          <w:rFonts w:ascii="Times New Roman" w:hAnsi="Times New Roman" w:cs="Times New Roman"/>
          <w:sz w:val="21"/>
          <w:szCs w:val="21"/>
        </w:rPr>
        <w:t xml:space="preserve"> </w:t>
      </w:r>
      <w:r w:rsidRPr="009C328C">
        <w:rPr>
          <w:rFonts w:ascii="Times New Roman" w:hAnsi="Times New Roman" w:cs="Times New Roman"/>
          <w:sz w:val="21"/>
          <w:szCs w:val="21"/>
        </w:rPr>
        <w:t>stimulation of action towards a particular objective where previously there was</w:t>
      </w:r>
      <w:r w:rsidR="00724F12" w:rsidRPr="009C328C">
        <w:rPr>
          <w:rFonts w:ascii="Times New Roman" w:hAnsi="Times New Roman" w:cs="Times New Roman"/>
          <w:sz w:val="21"/>
          <w:szCs w:val="21"/>
        </w:rPr>
        <w:t xml:space="preserve"> little or no movement towards those goals. Akinkson</w:t>
      </w:r>
      <w:r w:rsidR="005851BD" w:rsidRPr="009C328C">
        <w:rPr>
          <w:rFonts w:ascii="Times New Roman" w:hAnsi="Times New Roman" w:cs="Times New Roman"/>
          <w:sz w:val="21"/>
          <w:szCs w:val="21"/>
        </w:rPr>
        <w:t xml:space="preserve"> </w:t>
      </w:r>
      <w:r w:rsidR="00724F12" w:rsidRPr="009C328C">
        <w:rPr>
          <w:rFonts w:ascii="Times New Roman" w:hAnsi="Times New Roman" w:cs="Times New Roman"/>
          <w:sz w:val="21"/>
          <w:szCs w:val="21"/>
        </w:rPr>
        <w:t>(2012), defined motivation as</w:t>
      </w:r>
      <w:r w:rsidR="00F55D6F" w:rsidRPr="009C328C">
        <w:rPr>
          <w:rFonts w:ascii="Times New Roman" w:hAnsi="Times New Roman" w:cs="Times New Roman"/>
          <w:sz w:val="21"/>
          <w:szCs w:val="21"/>
        </w:rPr>
        <w:t xml:space="preserve"> the arousal of tendency to act in order to produce one or more effects.</w:t>
      </w:r>
      <w:r w:rsidR="00E46748" w:rsidRPr="009C328C">
        <w:rPr>
          <w:rFonts w:ascii="Times New Roman" w:hAnsi="Times New Roman" w:cs="Times New Roman"/>
          <w:sz w:val="21"/>
          <w:szCs w:val="21"/>
        </w:rPr>
        <w:t xml:space="preserve"> </w:t>
      </w:r>
      <w:r w:rsidR="00F55D6F" w:rsidRPr="009C328C">
        <w:rPr>
          <w:rFonts w:ascii="Times New Roman" w:hAnsi="Times New Roman" w:cs="Times New Roman"/>
          <w:sz w:val="21"/>
          <w:szCs w:val="21"/>
        </w:rPr>
        <w:t>This</w:t>
      </w:r>
      <w:r w:rsidR="005851BD" w:rsidRPr="009C328C">
        <w:rPr>
          <w:rFonts w:ascii="Times New Roman" w:hAnsi="Times New Roman" w:cs="Times New Roman"/>
          <w:sz w:val="21"/>
          <w:szCs w:val="21"/>
        </w:rPr>
        <w:t xml:space="preserve"> moti</w:t>
      </w:r>
      <w:r w:rsidR="00E46748" w:rsidRPr="009C328C">
        <w:rPr>
          <w:rFonts w:ascii="Times New Roman" w:hAnsi="Times New Roman" w:cs="Times New Roman"/>
          <w:sz w:val="21"/>
          <w:szCs w:val="21"/>
        </w:rPr>
        <w:t>vati</w:t>
      </w:r>
      <w:r w:rsidR="005851BD" w:rsidRPr="009C328C">
        <w:rPr>
          <w:rFonts w:ascii="Times New Roman" w:hAnsi="Times New Roman" w:cs="Times New Roman"/>
          <w:sz w:val="21"/>
          <w:szCs w:val="21"/>
        </w:rPr>
        <w:t xml:space="preserve">on could </w:t>
      </w:r>
      <w:r w:rsidR="00E46748" w:rsidRPr="009C328C">
        <w:rPr>
          <w:rFonts w:ascii="Times New Roman" w:hAnsi="Times New Roman" w:cs="Times New Roman"/>
          <w:sz w:val="21"/>
          <w:szCs w:val="21"/>
        </w:rPr>
        <w:t xml:space="preserve">be in form of </w:t>
      </w:r>
      <w:r w:rsidR="00F55D6F" w:rsidRPr="009C328C">
        <w:rPr>
          <w:rFonts w:ascii="Times New Roman" w:hAnsi="Times New Roman" w:cs="Times New Roman"/>
          <w:sz w:val="21"/>
          <w:szCs w:val="21"/>
        </w:rPr>
        <w:t xml:space="preserve"> an extrinsic or intrinsic need of man in all areas of his existence.</w:t>
      </w:r>
      <w:r w:rsidR="00E46748" w:rsidRPr="009C328C">
        <w:rPr>
          <w:rFonts w:ascii="Times New Roman" w:hAnsi="Times New Roman" w:cs="Times New Roman"/>
          <w:sz w:val="21"/>
          <w:szCs w:val="21"/>
        </w:rPr>
        <w:t xml:space="preserve"> It is extrinsic when it tangible like financial rewards while it is intrinsic when it is intangible, that is in the form praise.</w:t>
      </w:r>
    </w:p>
    <w:p w:rsidR="00D07FAB" w:rsidRPr="009C328C" w:rsidRDefault="00F55D6F"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lastRenderedPageBreak/>
        <w:tab/>
        <w:t>Maslow</w:t>
      </w:r>
      <w:r w:rsidR="00674092" w:rsidRPr="009C328C">
        <w:rPr>
          <w:rFonts w:ascii="Times New Roman" w:hAnsi="Times New Roman" w:cs="Times New Roman"/>
          <w:sz w:val="21"/>
          <w:szCs w:val="21"/>
        </w:rPr>
        <w:t xml:space="preserve"> as cited in Ekpe</w:t>
      </w:r>
      <w:r w:rsidRPr="009C328C">
        <w:rPr>
          <w:rFonts w:ascii="Times New Roman" w:hAnsi="Times New Roman" w:cs="Times New Roman"/>
          <w:sz w:val="21"/>
          <w:szCs w:val="21"/>
        </w:rPr>
        <w:t xml:space="preserve"> (2013), stated that motivation is derived from the Latin verb, </w:t>
      </w:r>
      <w:r w:rsidRPr="009C328C">
        <w:rPr>
          <w:rFonts w:ascii="Times New Roman" w:hAnsi="Times New Roman" w:cs="Times New Roman"/>
          <w:b/>
          <w:sz w:val="21"/>
          <w:szCs w:val="21"/>
        </w:rPr>
        <w:t>mover</w:t>
      </w:r>
      <w:r w:rsidRPr="009C328C">
        <w:rPr>
          <w:rFonts w:ascii="Times New Roman" w:hAnsi="Times New Roman" w:cs="Times New Roman"/>
          <w:sz w:val="21"/>
          <w:szCs w:val="21"/>
        </w:rPr>
        <w:t>, which means to move. It is the word used to refer to what stimulate individuals to behave in a particular manner as stipulated in psychology. The reason for motivation may include satisfaction of basic needs such as food, shelter, cloth, philological needs or desired objects like car and so on.</w:t>
      </w:r>
      <w:r w:rsidR="00B216CA" w:rsidRPr="009C328C">
        <w:rPr>
          <w:rFonts w:ascii="Times New Roman" w:hAnsi="Times New Roman" w:cs="Times New Roman"/>
          <w:sz w:val="21"/>
          <w:szCs w:val="21"/>
        </w:rPr>
        <w:t xml:space="preserve"> </w:t>
      </w:r>
      <w:r w:rsidRPr="009C328C">
        <w:rPr>
          <w:rFonts w:ascii="Times New Roman" w:hAnsi="Times New Roman" w:cs="Times New Roman"/>
          <w:sz w:val="21"/>
          <w:szCs w:val="21"/>
        </w:rPr>
        <w:t>Maslow in his</w:t>
      </w:r>
      <w:r w:rsidR="00D07FAB" w:rsidRPr="009C328C">
        <w:rPr>
          <w:rFonts w:ascii="Times New Roman" w:hAnsi="Times New Roman" w:cs="Times New Roman"/>
          <w:sz w:val="21"/>
          <w:szCs w:val="21"/>
        </w:rPr>
        <w:t xml:space="preserve"> hierarchy of needs identified motivation as an important element of man’s daily need to attain goals.</w:t>
      </w:r>
      <w:r w:rsidR="00674092" w:rsidRPr="009C328C">
        <w:rPr>
          <w:rFonts w:ascii="Times New Roman" w:hAnsi="Times New Roman" w:cs="Times New Roman"/>
          <w:sz w:val="21"/>
          <w:szCs w:val="21"/>
        </w:rPr>
        <w:t xml:space="preserve"> </w:t>
      </w:r>
      <w:r w:rsidR="00D07FAB" w:rsidRPr="009C328C">
        <w:rPr>
          <w:rFonts w:ascii="Times New Roman" w:hAnsi="Times New Roman" w:cs="Times New Roman"/>
          <w:sz w:val="21"/>
          <w:szCs w:val="21"/>
        </w:rPr>
        <w:t>However in this study, motivation cou</w:t>
      </w:r>
      <w:r w:rsidR="00674092" w:rsidRPr="009C328C">
        <w:rPr>
          <w:rFonts w:ascii="Times New Roman" w:hAnsi="Times New Roman" w:cs="Times New Roman"/>
          <w:sz w:val="21"/>
          <w:szCs w:val="21"/>
        </w:rPr>
        <w:t>ld be seen as an inner state that</w:t>
      </w:r>
      <w:r w:rsidR="00D07FAB" w:rsidRPr="009C328C">
        <w:rPr>
          <w:rFonts w:ascii="Times New Roman" w:hAnsi="Times New Roman" w:cs="Times New Roman"/>
          <w:sz w:val="21"/>
          <w:szCs w:val="21"/>
        </w:rPr>
        <w:t xml:space="preserve"> Energizes Economics Teachers for Actions or moves and direct their behaviour to goal.</w:t>
      </w:r>
    </w:p>
    <w:p w:rsidR="006B1CA1" w:rsidRPr="009C328C" w:rsidRDefault="00D07FAB"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t>Deci and Ryan (2010), opined that motivation is informed by a number of factors like ne</w:t>
      </w:r>
      <w:r w:rsidR="00674092" w:rsidRPr="009C328C">
        <w:rPr>
          <w:rFonts w:ascii="Times New Roman" w:hAnsi="Times New Roman" w:cs="Times New Roman"/>
          <w:sz w:val="21"/>
          <w:szCs w:val="21"/>
        </w:rPr>
        <w:t>ed satisfaction, self-esteem ,actualization and so on,</w:t>
      </w:r>
      <w:r w:rsidRPr="009C328C">
        <w:rPr>
          <w:rFonts w:ascii="Times New Roman" w:hAnsi="Times New Roman" w:cs="Times New Roman"/>
          <w:sz w:val="21"/>
          <w:szCs w:val="21"/>
        </w:rPr>
        <w:t xml:space="preserve"> and when these factors are present adequately, </w:t>
      </w:r>
      <w:r w:rsidR="00053E9C" w:rsidRPr="009C328C">
        <w:rPr>
          <w:rFonts w:ascii="Times New Roman" w:hAnsi="Times New Roman" w:cs="Times New Roman"/>
          <w:sz w:val="21"/>
          <w:szCs w:val="21"/>
        </w:rPr>
        <w:t>ones’</w:t>
      </w:r>
      <w:r w:rsidRPr="009C328C">
        <w:rPr>
          <w:rFonts w:ascii="Times New Roman" w:hAnsi="Times New Roman" w:cs="Times New Roman"/>
          <w:sz w:val="21"/>
          <w:szCs w:val="21"/>
        </w:rPr>
        <w:t xml:space="preserve"> motivation wil</w:t>
      </w:r>
      <w:r w:rsidR="00053E9C" w:rsidRPr="009C328C">
        <w:rPr>
          <w:rFonts w:ascii="Times New Roman" w:hAnsi="Times New Roman" w:cs="Times New Roman"/>
          <w:sz w:val="21"/>
          <w:szCs w:val="21"/>
        </w:rPr>
        <w:t>l</w:t>
      </w:r>
      <w:r w:rsidRPr="009C328C">
        <w:rPr>
          <w:rFonts w:ascii="Times New Roman" w:hAnsi="Times New Roman" w:cs="Times New Roman"/>
          <w:sz w:val="21"/>
          <w:szCs w:val="21"/>
        </w:rPr>
        <w:t xml:space="preserve"> be</w:t>
      </w:r>
      <w:r w:rsidR="00053E9C" w:rsidRPr="009C328C">
        <w:rPr>
          <w:rFonts w:ascii="Times New Roman" w:hAnsi="Times New Roman" w:cs="Times New Roman"/>
          <w:sz w:val="21"/>
          <w:szCs w:val="21"/>
        </w:rPr>
        <w:t xml:space="preserve"> </w:t>
      </w:r>
      <w:r w:rsidRPr="009C328C">
        <w:rPr>
          <w:rFonts w:ascii="Times New Roman" w:hAnsi="Times New Roman" w:cs="Times New Roman"/>
          <w:sz w:val="21"/>
          <w:szCs w:val="21"/>
        </w:rPr>
        <w:t>high, but if they are lacking, ones’</w:t>
      </w:r>
      <w:r w:rsidR="00053E9C" w:rsidRPr="009C328C">
        <w:rPr>
          <w:rFonts w:ascii="Times New Roman" w:hAnsi="Times New Roman" w:cs="Times New Roman"/>
          <w:sz w:val="21"/>
          <w:szCs w:val="21"/>
        </w:rPr>
        <w:t xml:space="preserve"> motivation will be great</w:t>
      </w:r>
      <w:r w:rsidRPr="009C328C">
        <w:rPr>
          <w:rFonts w:ascii="Times New Roman" w:hAnsi="Times New Roman" w:cs="Times New Roman"/>
          <w:sz w:val="21"/>
          <w:szCs w:val="21"/>
        </w:rPr>
        <w:t>ly</w:t>
      </w:r>
      <w:r w:rsidR="00053E9C" w:rsidRPr="009C328C">
        <w:rPr>
          <w:rFonts w:ascii="Times New Roman" w:hAnsi="Times New Roman" w:cs="Times New Roman"/>
          <w:sz w:val="21"/>
          <w:szCs w:val="21"/>
        </w:rPr>
        <w:t xml:space="preserve"> </w:t>
      </w:r>
      <w:r w:rsidRPr="009C328C">
        <w:rPr>
          <w:rFonts w:ascii="Times New Roman" w:hAnsi="Times New Roman" w:cs="Times New Roman"/>
          <w:sz w:val="21"/>
          <w:szCs w:val="21"/>
        </w:rPr>
        <w:t>reduced leading to doubts and desires to find relevance elsewhere. Need satisfaction is very essential in the life of employees</w:t>
      </w:r>
      <w:r w:rsidR="00674092" w:rsidRPr="009C328C">
        <w:rPr>
          <w:rFonts w:ascii="Times New Roman" w:hAnsi="Times New Roman" w:cs="Times New Roman"/>
          <w:sz w:val="21"/>
          <w:szCs w:val="21"/>
        </w:rPr>
        <w:t>, and  E</w:t>
      </w:r>
      <w:r w:rsidR="00053E9C" w:rsidRPr="009C328C">
        <w:rPr>
          <w:rFonts w:ascii="Times New Roman" w:hAnsi="Times New Roman" w:cs="Times New Roman"/>
          <w:sz w:val="21"/>
          <w:szCs w:val="21"/>
        </w:rPr>
        <w:t xml:space="preserve">conomics teachers inclusive. Every employee works in order to satisfy his needs in life. Adana (2009) remarked that a job or gainful employment is the single most reliable means of obtaining the fundamental benefits, privileges and satisfactions in the society. Those benefits include economic, security, social status, family and social prerogatives, medical, recreational and educational opportunities (Ofoegbu 2014). </w:t>
      </w:r>
      <w:r w:rsidR="00674092" w:rsidRPr="009C328C">
        <w:rPr>
          <w:rFonts w:ascii="Times New Roman" w:hAnsi="Times New Roman" w:cs="Times New Roman"/>
          <w:sz w:val="21"/>
          <w:szCs w:val="21"/>
        </w:rPr>
        <w:t>To attract and retain the best E</w:t>
      </w:r>
      <w:r w:rsidR="00053E9C" w:rsidRPr="009C328C">
        <w:rPr>
          <w:rFonts w:ascii="Times New Roman" w:hAnsi="Times New Roman" w:cs="Times New Roman"/>
          <w:sz w:val="21"/>
          <w:szCs w:val="21"/>
        </w:rPr>
        <w:t>conomics teachers in the teaching profession, motivation is very necessary. When there is little or no c</w:t>
      </w:r>
      <w:r w:rsidR="00A374E9" w:rsidRPr="009C328C">
        <w:rPr>
          <w:rFonts w:ascii="Times New Roman" w:hAnsi="Times New Roman" w:cs="Times New Roman"/>
          <w:sz w:val="21"/>
          <w:szCs w:val="21"/>
        </w:rPr>
        <w:t>ommensurate motivation for the E</w:t>
      </w:r>
      <w:r w:rsidR="00053E9C" w:rsidRPr="009C328C">
        <w:rPr>
          <w:rFonts w:ascii="Times New Roman" w:hAnsi="Times New Roman" w:cs="Times New Roman"/>
          <w:sz w:val="21"/>
          <w:szCs w:val="21"/>
        </w:rPr>
        <w:t>conomics teachers for enhancing their</w:t>
      </w:r>
      <w:r w:rsidR="006B1CA1" w:rsidRPr="009C328C">
        <w:rPr>
          <w:rFonts w:ascii="Times New Roman" w:hAnsi="Times New Roman" w:cs="Times New Roman"/>
          <w:sz w:val="21"/>
          <w:szCs w:val="21"/>
        </w:rPr>
        <w:t xml:space="preserve"> job performance, </w:t>
      </w:r>
      <w:r w:rsidR="00A374E9" w:rsidRPr="009C328C">
        <w:rPr>
          <w:rFonts w:ascii="Times New Roman" w:hAnsi="Times New Roman" w:cs="Times New Roman"/>
          <w:sz w:val="21"/>
          <w:szCs w:val="21"/>
        </w:rPr>
        <w:t xml:space="preserve">such  </w:t>
      </w:r>
      <w:r w:rsidR="006B1CA1" w:rsidRPr="009C328C">
        <w:rPr>
          <w:rFonts w:ascii="Times New Roman" w:hAnsi="Times New Roman" w:cs="Times New Roman"/>
          <w:sz w:val="21"/>
          <w:szCs w:val="21"/>
        </w:rPr>
        <w:t xml:space="preserve">situation would give room to mediocre </w:t>
      </w:r>
      <w:r w:rsidR="00A374E9" w:rsidRPr="009C328C">
        <w:rPr>
          <w:rFonts w:ascii="Times New Roman" w:hAnsi="Times New Roman" w:cs="Times New Roman"/>
          <w:sz w:val="21"/>
          <w:szCs w:val="21"/>
        </w:rPr>
        <w:t>in the teachi</w:t>
      </w:r>
      <w:r w:rsidR="00FA4310" w:rsidRPr="009C328C">
        <w:rPr>
          <w:rFonts w:ascii="Times New Roman" w:hAnsi="Times New Roman" w:cs="Times New Roman"/>
          <w:sz w:val="21"/>
          <w:szCs w:val="21"/>
        </w:rPr>
        <w:t xml:space="preserve">ng profession </w:t>
      </w:r>
      <w:r w:rsidR="006B1CA1" w:rsidRPr="009C328C">
        <w:rPr>
          <w:rFonts w:ascii="Times New Roman" w:hAnsi="Times New Roman" w:cs="Times New Roman"/>
          <w:sz w:val="21"/>
          <w:szCs w:val="21"/>
        </w:rPr>
        <w:t>which might cause problem to the educational system in Nigeria</w:t>
      </w:r>
      <w:r w:rsidR="00FA4310" w:rsidRPr="009C328C">
        <w:rPr>
          <w:rFonts w:ascii="Times New Roman" w:hAnsi="Times New Roman" w:cs="Times New Roman"/>
          <w:sz w:val="21"/>
          <w:szCs w:val="21"/>
        </w:rPr>
        <w:t>.  M</w:t>
      </w:r>
      <w:r w:rsidR="006B1CA1" w:rsidRPr="009C328C">
        <w:rPr>
          <w:rFonts w:ascii="Times New Roman" w:hAnsi="Times New Roman" w:cs="Times New Roman"/>
          <w:sz w:val="21"/>
          <w:szCs w:val="21"/>
        </w:rPr>
        <w:t>ost of the tasks like teaching, research, improvisation of instructional materials, evaluation</w:t>
      </w:r>
      <w:r w:rsidR="00FA4310" w:rsidRPr="009C328C">
        <w:rPr>
          <w:rFonts w:ascii="Times New Roman" w:hAnsi="Times New Roman" w:cs="Times New Roman"/>
          <w:sz w:val="21"/>
          <w:szCs w:val="21"/>
        </w:rPr>
        <w:t xml:space="preserve"> and assessment of students by E</w:t>
      </w:r>
      <w:r w:rsidR="006B1CA1" w:rsidRPr="009C328C">
        <w:rPr>
          <w:rFonts w:ascii="Times New Roman" w:hAnsi="Times New Roman" w:cs="Times New Roman"/>
          <w:sz w:val="21"/>
          <w:szCs w:val="21"/>
        </w:rPr>
        <w:t>conomics teachers need to be adequately motivated</w:t>
      </w:r>
      <w:r w:rsidR="00FA4310" w:rsidRPr="009C328C">
        <w:rPr>
          <w:rFonts w:ascii="Times New Roman" w:hAnsi="Times New Roman" w:cs="Times New Roman"/>
          <w:sz w:val="21"/>
          <w:szCs w:val="21"/>
        </w:rPr>
        <w:t xml:space="preserve"> by </w:t>
      </w:r>
      <w:r w:rsidR="006B1CA1" w:rsidRPr="009C328C">
        <w:rPr>
          <w:rFonts w:ascii="Times New Roman" w:hAnsi="Times New Roman" w:cs="Times New Roman"/>
          <w:sz w:val="21"/>
          <w:szCs w:val="21"/>
        </w:rPr>
        <w:t xml:space="preserve"> the government in order to improve on their performances.</w:t>
      </w:r>
    </w:p>
    <w:p w:rsidR="006B1CA1" w:rsidRPr="009C328C" w:rsidRDefault="006B1CA1"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t>Motivation could be intrinsic or extrinsic in nature. Intrinsic motivation involves self-generated factors that influence people to behave in a particular manner. Such factors include</w:t>
      </w:r>
      <w:r w:rsidR="001F17BA" w:rsidRPr="009C328C">
        <w:rPr>
          <w:rFonts w:ascii="Times New Roman" w:hAnsi="Times New Roman" w:cs="Times New Roman"/>
          <w:sz w:val="21"/>
          <w:szCs w:val="21"/>
        </w:rPr>
        <w:t xml:space="preserve"> individual’s deep sense of responsibility, freedom to act/perform, scope to use and develop abilities and skills; interesting and challenging work coupled with opportunities for advancement, while extrinsic could be seen as what is done to people to stimulate them for more effort. Some of these act include: having regard for people, adequate remuneration, promo</w:t>
      </w:r>
      <w:r w:rsidR="00FA4310" w:rsidRPr="009C328C">
        <w:rPr>
          <w:rFonts w:ascii="Times New Roman" w:hAnsi="Times New Roman" w:cs="Times New Roman"/>
          <w:sz w:val="21"/>
          <w:szCs w:val="21"/>
        </w:rPr>
        <w:t xml:space="preserve">tion and recognition </w:t>
      </w:r>
      <w:r w:rsidR="001F17BA" w:rsidRPr="009C328C">
        <w:rPr>
          <w:rFonts w:ascii="Times New Roman" w:hAnsi="Times New Roman" w:cs="Times New Roman"/>
          <w:sz w:val="21"/>
          <w:szCs w:val="21"/>
        </w:rPr>
        <w:t xml:space="preserve"> when they perform well. Ekpe (2011) stated that intrinsic and extrinsic motivations are complementary in nature. While extrinsic motivations do not last long due to its fleeting nature, it is nonetheless great and goes</w:t>
      </w:r>
      <w:r w:rsidR="0025156E" w:rsidRPr="009C328C">
        <w:rPr>
          <w:rFonts w:ascii="Times New Roman" w:hAnsi="Times New Roman" w:cs="Times New Roman"/>
          <w:sz w:val="21"/>
          <w:szCs w:val="21"/>
        </w:rPr>
        <w:t xml:space="preserve"> a long way to reinforce the intrinsic motivation. Extrinsic motivation has more lasting effect than the intrinsic one, but intrinsic motivation depends on extrinsic (Kendra, 2019). Basically, rewards can also be extrinsic or intrinsic. Extrinsic rewards are external t</w:t>
      </w:r>
      <w:r w:rsidR="00FA4310" w:rsidRPr="009C328C">
        <w:rPr>
          <w:rFonts w:ascii="Times New Roman" w:hAnsi="Times New Roman" w:cs="Times New Roman"/>
          <w:sz w:val="21"/>
          <w:szCs w:val="21"/>
        </w:rPr>
        <w:t>o the per</w:t>
      </w:r>
      <w:r w:rsidR="007F6B1F" w:rsidRPr="009C328C">
        <w:rPr>
          <w:rFonts w:ascii="Times New Roman" w:hAnsi="Times New Roman" w:cs="Times New Roman"/>
          <w:sz w:val="21"/>
          <w:szCs w:val="21"/>
        </w:rPr>
        <w:t xml:space="preserve">son, for example gifts and money </w:t>
      </w:r>
      <w:r w:rsidR="00FA4310" w:rsidRPr="009C328C">
        <w:rPr>
          <w:rFonts w:ascii="Times New Roman" w:hAnsi="Times New Roman" w:cs="Times New Roman"/>
          <w:sz w:val="21"/>
          <w:szCs w:val="21"/>
        </w:rPr>
        <w:t>donation</w:t>
      </w:r>
      <w:r w:rsidR="0025156E" w:rsidRPr="009C328C">
        <w:rPr>
          <w:rFonts w:ascii="Times New Roman" w:hAnsi="Times New Roman" w:cs="Times New Roman"/>
          <w:sz w:val="21"/>
          <w:szCs w:val="21"/>
        </w:rPr>
        <w:t xml:space="preserve"> while intrinsic rewards are internal to recipients, for example satisfaction or feeling of accomplishment. Agbafor (2011) stated that intrinsic motivation is when people engage in an activity such as a hobby witho</w:t>
      </w:r>
      <w:r w:rsidR="007F6B1F" w:rsidRPr="009C328C">
        <w:rPr>
          <w:rFonts w:ascii="Times New Roman" w:hAnsi="Times New Roman" w:cs="Times New Roman"/>
          <w:sz w:val="21"/>
          <w:szCs w:val="21"/>
        </w:rPr>
        <w:t>ut obvious external incentives. When E</w:t>
      </w:r>
      <w:r w:rsidR="0025156E" w:rsidRPr="009C328C">
        <w:rPr>
          <w:rFonts w:ascii="Times New Roman" w:hAnsi="Times New Roman" w:cs="Times New Roman"/>
          <w:sz w:val="21"/>
          <w:szCs w:val="21"/>
        </w:rPr>
        <w:t>conomics teachers are stimulated to perform their duties as hobby, it could improv</w:t>
      </w:r>
      <w:r w:rsidR="007F6B1F" w:rsidRPr="009C328C">
        <w:rPr>
          <w:rFonts w:ascii="Times New Roman" w:hAnsi="Times New Roman" w:cs="Times New Roman"/>
          <w:sz w:val="21"/>
          <w:szCs w:val="21"/>
        </w:rPr>
        <w:t>e the academic performances of Secondary School Economics student considerably because they will teach  students with passion.</w:t>
      </w:r>
    </w:p>
    <w:p w:rsidR="005C1A9A" w:rsidRPr="009C328C" w:rsidRDefault="0025156E"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t xml:space="preserve">Economics </w:t>
      </w:r>
      <w:r w:rsidR="005C1A9A" w:rsidRPr="009C328C">
        <w:rPr>
          <w:rFonts w:ascii="Times New Roman" w:hAnsi="Times New Roman" w:cs="Times New Roman"/>
          <w:sz w:val="21"/>
          <w:szCs w:val="21"/>
        </w:rPr>
        <w:t xml:space="preserve">Teachers </w:t>
      </w:r>
      <w:r w:rsidRPr="009C328C">
        <w:rPr>
          <w:rFonts w:ascii="Times New Roman" w:hAnsi="Times New Roman" w:cs="Times New Roman"/>
          <w:sz w:val="21"/>
          <w:szCs w:val="21"/>
        </w:rPr>
        <w:t>refers</w:t>
      </w:r>
      <w:r w:rsidR="005C1A9A" w:rsidRPr="009C328C">
        <w:rPr>
          <w:rFonts w:ascii="Times New Roman" w:hAnsi="Times New Roman" w:cs="Times New Roman"/>
          <w:sz w:val="21"/>
          <w:szCs w:val="21"/>
        </w:rPr>
        <w:t xml:space="preserve"> to those teachers who studies humanities of Economics and Education in the tertiary institution, with a view to impart the knowledge to students. They are professional teachers who specialize in the teaching of economics, especially in secondary school</w:t>
      </w:r>
      <w:r w:rsidR="007F6B1F" w:rsidRPr="009C328C">
        <w:rPr>
          <w:rFonts w:ascii="Times New Roman" w:hAnsi="Times New Roman" w:cs="Times New Roman"/>
          <w:sz w:val="21"/>
          <w:szCs w:val="21"/>
        </w:rPr>
        <w:t>s</w:t>
      </w:r>
      <w:r w:rsidR="005C1A9A" w:rsidRPr="009C328C">
        <w:rPr>
          <w:rFonts w:ascii="Times New Roman" w:hAnsi="Times New Roman" w:cs="Times New Roman"/>
          <w:sz w:val="21"/>
          <w:szCs w:val="21"/>
        </w:rPr>
        <w:t>, which the ones owned by government called Public Secondary Schools are inclusive.</w:t>
      </w:r>
    </w:p>
    <w:p w:rsidR="0025156E" w:rsidRPr="009C328C" w:rsidRDefault="005C1A9A"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t xml:space="preserve">However, from the above analysis, based on this study, motivational factors are those conditions that can arouse and stimulate the interest and actions of </w:t>
      </w:r>
      <w:r w:rsidR="00014268" w:rsidRPr="009C328C">
        <w:rPr>
          <w:rFonts w:ascii="Times New Roman" w:hAnsi="Times New Roman" w:cs="Times New Roman"/>
          <w:sz w:val="21"/>
          <w:szCs w:val="21"/>
        </w:rPr>
        <w:t>E</w:t>
      </w:r>
      <w:r w:rsidR="000B1787" w:rsidRPr="009C328C">
        <w:rPr>
          <w:rFonts w:ascii="Times New Roman" w:hAnsi="Times New Roman" w:cs="Times New Roman"/>
          <w:sz w:val="21"/>
          <w:szCs w:val="21"/>
        </w:rPr>
        <w:t>conomics teachers</w:t>
      </w:r>
      <w:r w:rsidRPr="009C328C">
        <w:rPr>
          <w:rFonts w:ascii="Times New Roman" w:hAnsi="Times New Roman" w:cs="Times New Roman"/>
          <w:sz w:val="21"/>
          <w:szCs w:val="21"/>
        </w:rPr>
        <w:t xml:space="preserve"> in public secondary in order to enhance their</w:t>
      </w:r>
      <w:r w:rsidR="00014268" w:rsidRPr="009C328C">
        <w:rPr>
          <w:rFonts w:ascii="Times New Roman" w:hAnsi="Times New Roman" w:cs="Times New Roman"/>
          <w:sz w:val="21"/>
          <w:szCs w:val="21"/>
        </w:rPr>
        <w:t xml:space="preserve"> </w:t>
      </w:r>
      <w:r w:rsidR="00EB171C" w:rsidRPr="009C328C">
        <w:rPr>
          <w:rFonts w:ascii="Times New Roman" w:hAnsi="Times New Roman" w:cs="Times New Roman"/>
          <w:sz w:val="21"/>
          <w:szCs w:val="21"/>
        </w:rPr>
        <w:t>job performance</w:t>
      </w:r>
      <w:r w:rsidRPr="009C328C">
        <w:rPr>
          <w:rFonts w:ascii="Times New Roman" w:hAnsi="Times New Roman" w:cs="Times New Roman"/>
          <w:sz w:val="21"/>
          <w:szCs w:val="21"/>
        </w:rPr>
        <w:t>. Such motivational</w:t>
      </w:r>
      <w:r w:rsidR="00EB171C" w:rsidRPr="009C328C">
        <w:rPr>
          <w:rFonts w:ascii="Times New Roman" w:hAnsi="Times New Roman" w:cs="Times New Roman"/>
          <w:sz w:val="21"/>
          <w:szCs w:val="21"/>
        </w:rPr>
        <w:t xml:space="preserve"> </w:t>
      </w:r>
      <w:r w:rsidRPr="009C328C">
        <w:rPr>
          <w:rFonts w:ascii="Times New Roman" w:hAnsi="Times New Roman" w:cs="Times New Roman"/>
          <w:sz w:val="21"/>
          <w:szCs w:val="21"/>
        </w:rPr>
        <w:t xml:space="preserve"> </w:t>
      </w:r>
      <w:r w:rsidR="00CA7C98" w:rsidRPr="009C328C">
        <w:rPr>
          <w:rFonts w:ascii="Times New Roman" w:hAnsi="Times New Roman" w:cs="Times New Roman"/>
          <w:sz w:val="21"/>
          <w:szCs w:val="21"/>
        </w:rPr>
        <w:t>factor</w:t>
      </w:r>
      <w:r w:rsidR="00014268" w:rsidRPr="009C328C">
        <w:rPr>
          <w:rFonts w:ascii="Times New Roman" w:hAnsi="Times New Roman" w:cs="Times New Roman"/>
          <w:sz w:val="21"/>
          <w:szCs w:val="21"/>
        </w:rPr>
        <w:t xml:space="preserve">s </w:t>
      </w:r>
      <w:r w:rsidR="00CA7C98" w:rsidRPr="009C328C">
        <w:rPr>
          <w:rFonts w:ascii="Times New Roman" w:hAnsi="Times New Roman" w:cs="Times New Roman"/>
          <w:sz w:val="21"/>
          <w:szCs w:val="21"/>
        </w:rPr>
        <w:t xml:space="preserve"> acc</w:t>
      </w:r>
      <w:r w:rsidR="00014268" w:rsidRPr="009C328C">
        <w:rPr>
          <w:rFonts w:ascii="Times New Roman" w:hAnsi="Times New Roman" w:cs="Times New Roman"/>
          <w:sz w:val="21"/>
          <w:szCs w:val="21"/>
        </w:rPr>
        <w:t>ording to Okocha (2008) include</w:t>
      </w:r>
      <w:r w:rsidRPr="009C328C">
        <w:rPr>
          <w:rFonts w:ascii="Times New Roman" w:hAnsi="Times New Roman" w:cs="Times New Roman"/>
          <w:sz w:val="21"/>
          <w:szCs w:val="21"/>
        </w:rPr>
        <w:t xml:space="preserve"> </w:t>
      </w:r>
      <w:r w:rsidR="000B1787" w:rsidRPr="009C328C">
        <w:rPr>
          <w:rFonts w:ascii="Times New Roman" w:hAnsi="Times New Roman" w:cs="Times New Roman"/>
          <w:sz w:val="21"/>
          <w:szCs w:val="21"/>
        </w:rPr>
        <w:t>remunerations/welfare packages (financial benefits), adequate recognition, placement/advancement adequate teaching and learning materials, good working environment and retraining through workshops/seminars.</w:t>
      </w:r>
      <w:r w:rsidR="00EB171C" w:rsidRPr="009C328C">
        <w:rPr>
          <w:rFonts w:ascii="Times New Roman" w:hAnsi="Times New Roman" w:cs="Times New Roman"/>
          <w:sz w:val="21"/>
          <w:szCs w:val="21"/>
        </w:rPr>
        <w:t xml:space="preserve"> These motivational factors are briefly discussed below.</w:t>
      </w:r>
    </w:p>
    <w:p w:rsidR="00D62558" w:rsidRPr="009C328C" w:rsidRDefault="001A0F3A" w:rsidP="009C328C">
      <w:pPr>
        <w:spacing w:after="0" w:line="240" w:lineRule="auto"/>
        <w:ind w:firstLine="720"/>
        <w:jc w:val="both"/>
        <w:rPr>
          <w:rFonts w:ascii="Times New Roman" w:hAnsi="Times New Roman" w:cs="Times New Roman"/>
          <w:sz w:val="21"/>
          <w:szCs w:val="21"/>
        </w:rPr>
      </w:pPr>
      <w:r w:rsidRPr="009C328C">
        <w:rPr>
          <w:rFonts w:ascii="Times New Roman" w:hAnsi="Times New Roman" w:cs="Times New Roman"/>
          <w:sz w:val="21"/>
          <w:szCs w:val="21"/>
        </w:rPr>
        <w:t xml:space="preserve">Remunerations/welfare packages in this sense refers to allowances and other forms of fringe </w:t>
      </w:r>
      <w:r w:rsidR="00014268" w:rsidRPr="009C328C">
        <w:rPr>
          <w:rFonts w:ascii="Times New Roman" w:hAnsi="Times New Roman" w:cs="Times New Roman"/>
          <w:sz w:val="21"/>
          <w:szCs w:val="21"/>
        </w:rPr>
        <w:t>benefits that are accruable to E</w:t>
      </w:r>
      <w:r w:rsidRPr="009C328C">
        <w:rPr>
          <w:rFonts w:ascii="Times New Roman" w:hAnsi="Times New Roman" w:cs="Times New Roman"/>
          <w:sz w:val="21"/>
          <w:szCs w:val="21"/>
        </w:rPr>
        <w:t>conomics</w:t>
      </w:r>
      <w:r w:rsidR="00014268" w:rsidRPr="009C328C">
        <w:rPr>
          <w:rFonts w:ascii="Times New Roman" w:hAnsi="Times New Roman" w:cs="Times New Roman"/>
          <w:sz w:val="21"/>
          <w:szCs w:val="21"/>
        </w:rPr>
        <w:t xml:space="preserve"> </w:t>
      </w:r>
      <w:r w:rsidRPr="009C328C">
        <w:rPr>
          <w:rFonts w:ascii="Times New Roman" w:hAnsi="Times New Roman" w:cs="Times New Roman"/>
          <w:sz w:val="21"/>
          <w:szCs w:val="21"/>
        </w:rPr>
        <w:t xml:space="preserve"> teachers </w:t>
      </w:r>
      <w:r w:rsidR="00014268" w:rsidRPr="009C328C">
        <w:rPr>
          <w:rFonts w:ascii="Times New Roman" w:hAnsi="Times New Roman" w:cs="Times New Roman"/>
          <w:sz w:val="21"/>
          <w:szCs w:val="21"/>
        </w:rPr>
        <w:t xml:space="preserve"> </w:t>
      </w:r>
      <w:r w:rsidRPr="009C328C">
        <w:rPr>
          <w:rFonts w:ascii="Times New Roman" w:hAnsi="Times New Roman" w:cs="Times New Roman"/>
          <w:sz w:val="21"/>
          <w:szCs w:val="21"/>
        </w:rPr>
        <w:t>like other employees which</w:t>
      </w:r>
      <w:r w:rsidR="00CA7C98" w:rsidRPr="009C328C">
        <w:rPr>
          <w:rFonts w:ascii="Times New Roman" w:hAnsi="Times New Roman" w:cs="Times New Roman"/>
          <w:sz w:val="21"/>
          <w:szCs w:val="21"/>
        </w:rPr>
        <w:t xml:space="preserve"> will stimulate them to remain focused and committed to their work until retirement.</w:t>
      </w:r>
      <w:r w:rsidR="00014268" w:rsidRPr="009C328C">
        <w:rPr>
          <w:rFonts w:ascii="Times New Roman" w:hAnsi="Times New Roman" w:cs="Times New Roman"/>
          <w:sz w:val="21"/>
          <w:szCs w:val="21"/>
        </w:rPr>
        <w:t xml:space="preserve"> </w:t>
      </w:r>
      <w:r w:rsidR="00CA7C98" w:rsidRPr="009C328C">
        <w:rPr>
          <w:rFonts w:ascii="Times New Roman" w:hAnsi="Times New Roman" w:cs="Times New Roman"/>
          <w:sz w:val="21"/>
          <w:szCs w:val="21"/>
        </w:rPr>
        <w:t xml:space="preserve">Fumlayo (2008) was of the opinion that remunerations are the monthly salaries and take-home packages which should motivate workers to be more productive and thereby perform more creditable in their work places. Adequate recognition entail that after </w:t>
      </w:r>
      <w:r w:rsidR="00CA7C98" w:rsidRPr="009C328C">
        <w:rPr>
          <w:rFonts w:ascii="Times New Roman" w:hAnsi="Times New Roman" w:cs="Times New Roman"/>
          <w:sz w:val="21"/>
          <w:szCs w:val="21"/>
        </w:rPr>
        <w:lastRenderedPageBreak/>
        <w:t>the occurrence of an event (behaviour), reward be it tangible should be presented having in mind to stimulate more future positive behaviour. Studies such as that of Ch</w:t>
      </w:r>
      <w:r w:rsidR="00D62558" w:rsidRPr="009C328C">
        <w:rPr>
          <w:rFonts w:ascii="Times New Roman" w:hAnsi="Times New Roman" w:cs="Times New Roman"/>
          <w:sz w:val="21"/>
          <w:szCs w:val="21"/>
        </w:rPr>
        <w:t>ukwu (2021) showed that if an individual receives a reward immediately, the effect would be greater and decreases as duration lengthens. However, repetitive action reward combination can cause the action to become habit.</w:t>
      </w:r>
      <w:r w:rsidR="00EB171C" w:rsidRPr="009C328C">
        <w:rPr>
          <w:rFonts w:ascii="Times New Roman" w:hAnsi="Times New Roman" w:cs="Times New Roman"/>
          <w:sz w:val="21"/>
          <w:szCs w:val="21"/>
        </w:rPr>
        <w:t xml:space="preserve"> Another motivational factor to be discussed is promotion and a</w:t>
      </w:r>
      <w:r w:rsidR="00726C1E" w:rsidRPr="009C328C">
        <w:rPr>
          <w:rFonts w:ascii="Times New Roman" w:hAnsi="Times New Roman" w:cs="Times New Roman"/>
          <w:sz w:val="21"/>
          <w:szCs w:val="21"/>
        </w:rPr>
        <w:t>dvancement of Economics teachers.</w:t>
      </w:r>
    </w:p>
    <w:p w:rsidR="001616F7" w:rsidRPr="009C328C" w:rsidRDefault="00D62558"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t>Promotion/advancement here refer to the appropriate position that economics teachers occupy as befitting to the status and higher qualifications obtained</w:t>
      </w:r>
      <w:r w:rsidR="00EB171C" w:rsidRPr="009C328C">
        <w:rPr>
          <w:rFonts w:ascii="Times New Roman" w:hAnsi="Times New Roman" w:cs="Times New Roman"/>
          <w:sz w:val="21"/>
          <w:szCs w:val="21"/>
        </w:rPr>
        <w:t>.</w:t>
      </w:r>
      <w:r w:rsidRPr="009C328C">
        <w:rPr>
          <w:rFonts w:ascii="Times New Roman" w:hAnsi="Times New Roman" w:cs="Times New Roman"/>
          <w:sz w:val="21"/>
          <w:szCs w:val="21"/>
        </w:rPr>
        <w:t xml:space="preserve"> Okocha (2008) was of the opinion that adv</w:t>
      </w:r>
      <w:r w:rsidR="00014268" w:rsidRPr="009C328C">
        <w:rPr>
          <w:rFonts w:ascii="Times New Roman" w:hAnsi="Times New Roman" w:cs="Times New Roman"/>
          <w:sz w:val="21"/>
          <w:szCs w:val="21"/>
        </w:rPr>
        <w:t>ancement is upward mobility of E</w:t>
      </w:r>
      <w:r w:rsidRPr="009C328C">
        <w:rPr>
          <w:rFonts w:ascii="Times New Roman" w:hAnsi="Times New Roman" w:cs="Times New Roman"/>
          <w:sz w:val="21"/>
          <w:szCs w:val="21"/>
        </w:rPr>
        <w:t>conomics teachers through rank consequent upon fulfilment of certain conditions</w:t>
      </w:r>
      <w:r w:rsidR="00014268" w:rsidRPr="009C328C">
        <w:rPr>
          <w:rFonts w:ascii="Times New Roman" w:hAnsi="Times New Roman" w:cs="Times New Roman"/>
          <w:sz w:val="21"/>
          <w:szCs w:val="21"/>
        </w:rPr>
        <w:t xml:space="preserve"> in line</w:t>
      </w:r>
      <w:r w:rsidRPr="009C328C">
        <w:rPr>
          <w:rFonts w:ascii="Times New Roman" w:hAnsi="Times New Roman" w:cs="Times New Roman"/>
          <w:sz w:val="21"/>
          <w:szCs w:val="21"/>
        </w:rPr>
        <w:t xml:space="preserve"> with the public</w:t>
      </w:r>
      <w:r w:rsidR="00CA7C98" w:rsidRPr="009C328C">
        <w:rPr>
          <w:rFonts w:ascii="Times New Roman" w:hAnsi="Times New Roman" w:cs="Times New Roman"/>
          <w:sz w:val="21"/>
          <w:szCs w:val="21"/>
        </w:rPr>
        <w:t xml:space="preserve"> </w:t>
      </w:r>
      <w:r w:rsidRPr="009C328C">
        <w:rPr>
          <w:rFonts w:ascii="Times New Roman" w:hAnsi="Times New Roman" w:cs="Times New Roman"/>
          <w:sz w:val="21"/>
          <w:szCs w:val="21"/>
        </w:rPr>
        <w:t>service rules.</w:t>
      </w:r>
      <w:r w:rsidR="005E1F82" w:rsidRPr="009C328C">
        <w:rPr>
          <w:rFonts w:ascii="Times New Roman" w:hAnsi="Times New Roman" w:cs="Times New Roman"/>
          <w:sz w:val="21"/>
          <w:szCs w:val="21"/>
        </w:rPr>
        <w:t xml:space="preserve"> </w:t>
      </w:r>
      <w:r w:rsidRPr="009C328C">
        <w:rPr>
          <w:rFonts w:ascii="Times New Roman" w:hAnsi="Times New Roman" w:cs="Times New Roman"/>
          <w:sz w:val="21"/>
          <w:szCs w:val="21"/>
        </w:rPr>
        <w:t xml:space="preserve">Adequate teaching materials refers to all kinds of concreticized teaching and tearing materials available </w:t>
      </w:r>
      <w:r w:rsidR="005E1F82" w:rsidRPr="009C328C">
        <w:rPr>
          <w:rFonts w:ascii="Times New Roman" w:hAnsi="Times New Roman" w:cs="Times New Roman"/>
          <w:sz w:val="21"/>
          <w:szCs w:val="21"/>
        </w:rPr>
        <w:t>to E</w:t>
      </w:r>
      <w:r w:rsidR="001616F7" w:rsidRPr="009C328C">
        <w:rPr>
          <w:rFonts w:ascii="Times New Roman" w:hAnsi="Times New Roman" w:cs="Times New Roman"/>
          <w:sz w:val="21"/>
          <w:szCs w:val="21"/>
        </w:rPr>
        <w:t xml:space="preserve">conomics teachers </w:t>
      </w:r>
      <w:r w:rsidR="005E1F82" w:rsidRPr="009C328C">
        <w:rPr>
          <w:rFonts w:ascii="Times New Roman" w:hAnsi="Times New Roman" w:cs="Times New Roman"/>
          <w:sz w:val="21"/>
          <w:szCs w:val="21"/>
        </w:rPr>
        <w:t>t</w:t>
      </w:r>
      <w:r w:rsidR="001616F7" w:rsidRPr="009C328C">
        <w:rPr>
          <w:rFonts w:ascii="Times New Roman" w:hAnsi="Times New Roman" w:cs="Times New Roman"/>
          <w:sz w:val="21"/>
          <w:szCs w:val="21"/>
        </w:rPr>
        <w:t>o effectively and efficiently utilize during their teaching and learning exercises. They are of different kinds and their usage depends on topics to be taught. Darling Hammond (2010) observed that instructional materials could be in the form of audio, such as radio, tape recorder, headphone etc. or visual like posters, charts, video films, models, maps, diagrams and so on</w:t>
      </w:r>
      <w:r w:rsidR="00726C1E" w:rsidRPr="009C328C">
        <w:rPr>
          <w:rFonts w:ascii="Times New Roman" w:hAnsi="Times New Roman" w:cs="Times New Roman"/>
          <w:sz w:val="21"/>
          <w:szCs w:val="21"/>
        </w:rPr>
        <w:t xml:space="preserve"> </w:t>
      </w:r>
      <w:r w:rsidR="001616F7" w:rsidRPr="009C328C">
        <w:rPr>
          <w:rFonts w:ascii="Times New Roman" w:hAnsi="Times New Roman" w:cs="Times New Roman"/>
          <w:sz w:val="21"/>
          <w:szCs w:val="21"/>
        </w:rPr>
        <w:t>.Good teaching environment refers to the physical buildings, class size, office accommodation, school</w:t>
      </w:r>
      <w:r w:rsidR="00900CF5" w:rsidRPr="009C328C">
        <w:rPr>
          <w:rFonts w:ascii="Times New Roman" w:hAnsi="Times New Roman" w:cs="Times New Roman"/>
          <w:sz w:val="21"/>
          <w:szCs w:val="21"/>
        </w:rPr>
        <w:t xml:space="preserve">’s climate, materials and resources, discipline and support from administrations, Parents Teacher Association and Colleagues at work. </w:t>
      </w:r>
      <w:r w:rsidR="00726C1E" w:rsidRPr="009C328C">
        <w:rPr>
          <w:rFonts w:ascii="Times New Roman" w:hAnsi="Times New Roman" w:cs="Times New Roman"/>
          <w:sz w:val="21"/>
          <w:szCs w:val="21"/>
        </w:rPr>
        <w:t xml:space="preserve">These are necessary conditions for effective performance of duties by the employees. </w:t>
      </w:r>
      <w:r w:rsidR="00900CF5" w:rsidRPr="009C328C">
        <w:rPr>
          <w:rFonts w:ascii="Times New Roman" w:hAnsi="Times New Roman" w:cs="Times New Roman"/>
          <w:sz w:val="21"/>
          <w:szCs w:val="21"/>
        </w:rPr>
        <w:t>While training and retraining entails enhancement of Economics teacher’s ability through regular semi</w:t>
      </w:r>
      <w:r w:rsidR="00726C1E" w:rsidRPr="009C328C">
        <w:rPr>
          <w:rFonts w:ascii="Times New Roman" w:hAnsi="Times New Roman" w:cs="Times New Roman"/>
          <w:sz w:val="21"/>
          <w:szCs w:val="21"/>
        </w:rPr>
        <w:t>nars and in service trainings, it should  be sponsored by the government because the teachers may not have enough resources to do that.</w:t>
      </w:r>
    </w:p>
    <w:p w:rsidR="000B1787" w:rsidRPr="009C328C" w:rsidRDefault="000B1787" w:rsidP="009C328C">
      <w:pPr>
        <w:spacing w:after="0" w:line="240" w:lineRule="auto"/>
        <w:ind w:firstLine="720"/>
        <w:jc w:val="both"/>
        <w:rPr>
          <w:rFonts w:ascii="Times New Roman" w:hAnsi="Times New Roman" w:cs="Times New Roman"/>
          <w:sz w:val="21"/>
          <w:szCs w:val="21"/>
        </w:rPr>
      </w:pPr>
      <w:r w:rsidRPr="009C328C">
        <w:rPr>
          <w:rFonts w:ascii="Times New Roman" w:hAnsi="Times New Roman" w:cs="Times New Roman"/>
          <w:sz w:val="21"/>
          <w:szCs w:val="21"/>
        </w:rPr>
        <w:t>Ebonyi state government need to adopt these motivation strategies in order to stimula</w:t>
      </w:r>
      <w:r w:rsidR="005E1F82" w:rsidRPr="009C328C">
        <w:rPr>
          <w:rFonts w:ascii="Times New Roman" w:hAnsi="Times New Roman" w:cs="Times New Roman"/>
          <w:sz w:val="21"/>
          <w:szCs w:val="21"/>
        </w:rPr>
        <w:t>te the interest and ability of E</w:t>
      </w:r>
      <w:r w:rsidRPr="009C328C">
        <w:rPr>
          <w:rFonts w:ascii="Times New Roman" w:hAnsi="Times New Roman" w:cs="Times New Roman"/>
          <w:sz w:val="21"/>
          <w:szCs w:val="21"/>
        </w:rPr>
        <w:t>conomics teachers for effective performance of their duties which will in turn help to impro</w:t>
      </w:r>
      <w:r w:rsidR="005E1F82" w:rsidRPr="009C328C">
        <w:rPr>
          <w:rFonts w:ascii="Times New Roman" w:hAnsi="Times New Roman" w:cs="Times New Roman"/>
          <w:sz w:val="21"/>
          <w:szCs w:val="21"/>
        </w:rPr>
        <w:t>ve on the poor performances of E</w:t>
      </w:r>
      <w:r w:rsidRPr="009C328C">
        <w:rPr>
          <w:rFonts w:ascii="Times New Roman" w:hAnsi="Times New Roman" w:cs="Times New Roman"/>
          <w:sz w:val="21"/>
          <w:szCs w:val="21"/>
        </w:rPr>
        <w:t>conomics students in public secondary school as observed recent times in external examinations like WAEC, NECO and JAMB.</w:t>
      </w:r>
    </w:p>
    <w:p w:rsidR="005C010A" w:rsidRPr="009C328C" w:rsidRDefault="000B1787"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t xml:space="preserve">It </w:t>
      </w:r>
      <w:r w:rsidR="004111B9" w:rsidRPr="009C328C">
        <w:rPr>
          <w:rFonts w:ascii="Times New Roman" w:hAnsi="Times New Roman" w:cs="Times New Roman"/>
          <w:sz w:val="21"/>
          <w:szCs w:val="21"/>
        </w:rPr>
        <w:t xml:space="preserve">is in attempt to find out </w:t>
      </w:r>
      <w:r w:rsidRPr="009C328C">
        <w:rPr>
          <w:rFonts w:ascii="Times New Roman" w:hAnsi="Times New Roman" w:cs="Times New Roman"/>
          <w:sz w:val="21"/>
          <w:szCs w:val="21"/>
        </w:rPr>
        <w:t xml:space="preserve">if proper remuneration, </w:t>
      </w:r>
      <w:r w:rsidR="005E1F82" w:rsidRPr="009C328C">
        <w:rPr>
          <w:rFonts w:ascii="Times New Roman" w:hAnsi="Times New Roman" w:cs="Times New Roman"/>
          <w:sz w:val="21"/>
          <w:szCs w:val="21"/>
        </w:rPr>
        <w:t>promotion/</w:t>
      </w:r>
      <w:r w:rsidRPr="009C328C">
        <w:rPr>
          <w:rFonts w:ascii="Times New Roman" w:hAnsi="Times New Roman" w:cs="Times New Roman"/>
          <w:sz w:val="21"/>
          <w:szCs w:val="21"/>
        </w:rPr>
        <w:t>advancement, retraining</w:t>
      </w:r>
      <w:r w:rsidR="005C010A" w:rsidRPr="009C328C">
        <w:rPr>
          <w:rFonts w:ascii="Times New Roman" w:hAnsi="Times New Roman" w:cs="Times New Roman"/>
          <w:sz w:val="21"/>
          <w:szCs w:val="21"/>
        </w:rPr>
        <w:t xml:space="preserve"> a</w:t>
      </w:r>
      <w:r w:rsidR="002D415E" w:rsidRPr="009C328C">
        <w:rPr>
          <w:rFonts w:ascii="Times New Roman" w:hAnsi="Times New Roman" w:cs="Times New Roman"/>
          <w:sz w:val="21"/>
          <w:szCs w:val="21"/>
        </w:rPr>
        <w:t>nd good working facilities for</w:t>
      </w:r>
      <w:r w:rsidR="005E1F82" w:rsidRPr="009C328C">
        <w:rPr>
          <w:rFonts w:ascii="Times New Roman" w:hAnsi="Times New Roman" w:cs="Times New Roman"/>
          <w:sz w:val="21"/>
          <w:szCs w:val="21"/>
        </w:rPr>
        <w:t xml:space="preserve"> Ec</w:t>
      </w:r>
      <w:r w:rsidR="005C010A" w:rsidRPr="009C328C">
        <w:rPr>
          <w:rFonts w:ascii="Times New Roman" w:hAnsi="Times New Roman" w:cs="Times New Roman"/>
          <w:sz w:val="21"/>
          <w:szCs w:val="21"/>
        </w:rPr>
        <w:t>onomics teachers in the public secondary schools in Ebonyi state can stimulate</w:t>
      </w:r>
      <w:r w:rsidR="005E1F82" w:rsidRPr="009C328C">
        <w:rPr>
          <w:rFonts w:ascii="Times New Roman" w:hAnsi="Times New Roman" w:cs="Times New Roman"/>
          <w:sz w:val="21"/>
          <w:szCs w:val="21"/>
        </w:rPr>
        <w:t xml:space="preserve"> them,</w:t>
      </w:r>
      <w:r w:rsidR="005C010A" w:rsidRPr="009C328C">
        <w:rPr>
          <w:rFonts w:ascii="Times New Roman" w:hAnsi="Times New Roman" w:cs="Times New Roman"/>
          <w:sz w:val="21"/>
          <w:szCs w:val="21"/>
        </w:rPr>
        <w:t xml:space="preserve"> and</w:t>
      </w:r>
      <w:r w:rsidR="002D415E" w:rsidRPr="009C328C">
        <w:rPr>
          <w:rFonts w:ascii="Times New Roman" w:hAnsi="Times New Roman" w:cs="Times New Roman"/>
          <w:sz w:val="21"/>
          <w:szCs w:val="21"/>
        </w:rPr>
        <w:t xml:space="preserve"> to</w:t>
      </w:r>
      <w:r w:rsidR="005C010A" w:rsidRPr="009C328C">
        <w:rPr>
          <w:rFonts w:ascii="Times New Roman" w:hAnsi="Times New Roman" w:cs="Times New Roman"/>
          <w:sz w:val="21"/>
          <w:szCs w:val="21"/>
        </w:rPr>
        <w:t xml:space="preserve"> improve</w:t>
      </w:r>
      <w:r w:rsidR="002D415E" w:rsidRPr="009C328C">
        <w:rPr>
          <w:rFonts w:ascii="Times New Roman" w:hAnsi="Times New Roman" w:cs="Times New Roman"/>
          <w:sz w:val="21"/>
          <w:szCs w:val="21"/>
        </w:rPr>
        <w:t xml:space="preserve"> on</w:t>
      </w:r>
      <w:r w:rsidR="005C010A" w:rsidRPr="009C328C">
        <w:rPr>
          <w:rFonts w:ascii="Times New Roman" w:hAnsi="Times New Roman" w:cs="Times New Roman"/>
          <w:sz w:val="21"/>
          <w:szCs w:val="21"/>
        </w:rPr>
        <w:t xml:space="preserve"> their job performances</w:t>
      </w:r>
      <w:r w:rsidR="005E1F82" w:rsidRPr="009C328C">
        <w:rPr>
          <w:rFonts w:ascii="Times New Roman" w:hAnsi="Times New Roman" w:cs="Times New Roman"/>
          <w:sz w:val="21"/>
          <w:szCs w:val="21"/>
        </w:rPr>
        <w:t xml:space="preserve"> that</w:t>
      </w:r>
      <w:r w:rsidR="005C010A" w:rsidRPr="009C328C">
        <w:rPr>
          <w:rFonts w:ascii="Times New Roman" w:hAnsi="Times New Roman" w:cs="Times New Roman"/>
          <w:sz w:val="21"/>
          <w:szCs w:val="21"/>
        </w:rPr>
        <w:t xml:space="preserve"> has necessitated this study.</w:t>
      </w:r>
    </w:p>
    <w:p w:rsidR="00843E9D" w:rsidRDefault="00843E9D" w:rsidP="009C328C">
      <w:pPr>
        <w:spacing w:after="0" w:line="240" w:lineRule="auto"/>
        <w:rPr>
          <w:rFonts w:ascii="Times New Roman" w:hAnsi="Times New Roman" w:cs="Times New Roman"/>
          <w:b/>
          <w:sz w:val="21"/>
          <w:szCs w:val="21"/>
        </w:rPr>
      </w:pPr>
    </w:p>
    <w:p w:rsidR="000B1787" w:rsidRPr="009C328C" w:rsidRDefault="005C010A" w:rsidP="009C328C">
      <w:pPr>
        <w:spacing w:after="0" w:line="240" w:lineRule="auto"/>
        <w:rPr>
          <w:rFonts w:ascii="Times New Roman" w:hAnsi="Times New Roman" w:cs="Times New Roman"/>
          <w:b/>
          <w:sz w:val="21"/>
          <w:szCs w:val="21"/>
        </w:rPr>
      </w:pPr>
      <w:r w:rsidRPr="009C328C">
        <w:rPr>
          <w:rFonts w:ascii="Times New Roman" w:hAnsi="Times New Roman" w:cs="Times New Roman"/>
          <w:b/>
          <w:sz w:val="21"/>
          <w:szCs w:val="21"/>
        </w:rPr>
        <w:t>Research Question</w:t>
      </w:r>
      <w:r w:rsidR="00300AAB" w:rsidRPr="009C328C">
        <w:rPr>
          <w:rFonts w:ascii="Times New Roman" w:hAnsi="Times New Roman" w:cs="Times New Roman"/>
          <w:b/>
          <w:sz w:val="21"/>
          <w:szCs w:val="21"/>
        </w:rPr>
        <w:t>s</w:t>
      </w:r>
    </w:p>
    <w:p w:rsidR="005C010A" w:rsidRPr="009C328C" w:rsidRDefault="005C010A" w:rsidP="009C328C">
      <w:pPr>
        <w:pStyle w:val="ListParagraph"/>
        <w:numPr>
          <w:ilvl w:val="0"/>
          <w:numId w:val="1"/>
        </w:num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To what</w:t>
      </w:r>
      <w:r w:rsidR="00300AAB" w:rsidRPr="009C328C">
        <w:rPr>
          <w:rFonts w:ascii="Times New Roman" w:hAnsi="Times New Roman" w:cs="Times New Roman"/>
          <w:sz w:val="21"/>
          <w:szCs w:val="21"/>
        </w:rPr>
        <w:t xml:space="preserve"> </w:t>
      </w:r>
      <w:r w:rsidRPr="009C328C">
        <w:rPr>
          <w:rFonts w:ascii="Times New Roman" w:hAnsi="Times New Roman" w:cs="Times New Roman"/>
          <w:sz w:val="21"/>
          <w:szCs w:val="21"/>
        </w:rPr>
        <w:t xml:space="preserve"> extent</w:t>
      </w:r>
      <w:r w:rsidR="00553CD5" w:rsidRPr="009C328C">
        <w:rPr>
          <w:rFonts w:ascii="Times New Roman" w:hAnsi="Times New Roman" w:cs="Times New Roman"/>
          <w:sz w:val="21"/>
          <w:szCs w:val="21"/>
        </w:rPr>
        <w:t xml:space="preserve"> </w:t>
      </w:r>
      <w:r w:rsidRPr="009C328C">
        <w:rPr>
          <w:rFonts w:ascii="Times New Roman" w:hAnsi="Times New Roman" w:cs="Times New Roman"/>
          <w:sz w:val="21"/>
          <w:szCs w:val="21"/>
        </w:rPr>
        <w:t xml:space="preserve"> do remuneration</w:t>
      </w:r>
      <w:r w:rsidR="00300AAB" w:rsidRPr="009C328C">
        <w:rPr>
          <w:rFonts w:ascii="Times New Roman" w:hAnsi="Times New Roman" w:cs="Times New Roman"/>
          <w:sz w:val="21"/>
          <w:szCs w:val="21"/>
        </w:rPr>
        <w:t xml:space="preserve">/welfare packages </w:t>
      </w:r>
      <w:r w:rsidRPr="009C328C">
        <w:rPr>
          <w:rFonts w:ascii="Times New Roman" w:hAnsi="Times New Roman" w:cs="Times New Roman"/>
          <w:sz w:val="21"/>
          <w:szCs w:val="21"/>
        </w:rPr>
        <w:t xml:space="preserve"> in</w:t>
      </w:r>
      <w:r w:rsidR="00300AAB" w:rsidRPr="009C328C">
        <w:rPr>
          <w:rFonts w:ascii="Times New Roman" w:hAnsi="Times New Roman" w:cs="Times New Roman"/>
          <w:sz w:val="21"/>
          <w:szCs w:val="21"/>
        </w:rPr>
        <w:t>fluence the job performance of E</w:t>
      </w:r>
      <w:r w:rsidRPr="009C328C">
        <w:rPr>
          <w:rFonts w:ascii="Times New Roman" w:hAnsi="Times New Roman" w:cs="Times New Roman"/>
          <w:sz w:val="21"/>
          <w:szCs w:val="21"/>
        </w:rPr>
        <w:t>conomics teachers in publ</w:t>
      </w:r>
      <w:r w:rsidR="00517B9A" w:rsidRPr="009C328C">
        <w:rPr>
          <w:rFonts w:ascii="Times New Roman" w:hAnsi="Times New Roman" w:cs="Times New Roman"/>
          <w:sz w:val="21"/>
          <w:szCs w:val="21"/>
        </w:rPr>
        <w:t>ic Secondary S</w:t>
      </w:r>
      <w:r w:rsidR="00D32EAA" w:rsidRPr="009C328C">
        <w:rPr>
          <w:rFonts w:ascii="Times New Roman" w:hAnsi="Times New Roman" w:cs="Times New Roman"/>
          <w:sz w:val="21"/>
          <w:szCs w:val="21"/>
        </w:rPr>
        <w:t>chools in Ebonyi S</w:t>
      </w:r>
      <w:r w:rsidRPr="009C328C">
        <w:rPr>
          <w:rFonts w:ascii="Times New Roman" w:hAnsi="Times New Roman" w:cs="Times New Roman"/>
          <w:sz w:val="21"/>
          <w:szCs w:val="21"/>
        </w:rPr>
        <w:t>tate?</w:t>
      </w:r>
    </w:p>
    <w:p w:rsidR="005C010A" w:rsidRPr="009C328C" w:rsidRDefault="005C010A" w:rsidP="009C328C">
      <w:pPr>
        <w:pStyle w:val="ListParagraph"/>
        <w:numPr>
          <w:ilvl w:val="0"/>
          <w:numId w:val="1"/>
        </w:num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To what exte</w:t>
      </w:r>
      <w:r w:rsidR="00517B9A" w:rsidRPr="009C328C">
        <w:rPr>
          <w:rFonts w:ascii="Times New Roman" w:hAnsi="Times New Roman" w:cs="Times New Roman"/>
          <w:sz w:val="21"/>
          <w:szCs w:val="21"/>
        </w:rPr>
        <w:t>nt do promotion/advancement of E</w:t>
      </w:r>
      <w:r w:rsidRPr="009C328C">
        <w:rPr>
          <w:rFonts w:ascii="Times New Roman" w:hAnsi="Times New Roman" w:cs="Times New Roman"/>
          <w:sz w:val="21"/>
          <w:szCs w:val="21"/>
        </w:rPr>
        <w:t>conomics teachers influence their job performances in the publ</w:t>
      </w:r>
      <w:r w:rsidR="00517B9A" w:rsidRPr="009C328C">
        <w:rPr>
          <w:rFonts w:ascii="Times New Roman" w:hAnsi="Times New Roman" w:cs="Times New Roman"/>
          <w:sz w:val="21"/>
          <w:szCs w:val="21"/>
        </w:rPr>
        <w:t>ic S</w:t>
      </w:r>
      <w:r w:rsidR="00D32EAA" w:rsidRPr="009C328C">
        <w:rPr>
          <w:rFonts w:ascii="Times New Roman" w:hAnsi="Times New Roman" w:cs="Times New Roman"/>
          <w:sz w:val="21"/>
          <w:szCs w:val="21"/>
        </w:rPr>
        <w:t>econ</w:t>
      </w:r>
      <w:r w:rsidR="00517B9A" w:rsidRPr="009C328C">
        <w:rPr>
          <w:rFonts w:ascii="Times New Roman" w:hAnsi="Times New Roman" w:cs="Times New Roman"/>
          <w:sz w:val="21"/>
          <w:szCs w:val="21"/>
        </w:rPr>
        <w:t>dary S</w:t>
      </w:r>
      <w:r w:rsidR="00D32EAA" w:rsidRPr="009C328C">
        <w:rPr>
          <w:rFonts w:ascii="Times New Roman" w:hAnsi="Times New Roman" w:cs="Times New Roman"/>
          <w:sz w:val="21"/>
          <w:szCs w:val="21"/>
        </w:rPr>
        <w:t>chools in Ebonyi S</w:t>
      </w:r>
      <w:r w:rsidRPr="009C328C">
        <w:rPr>
          <w:rFonts w:ascii="Times New Roman" w:hAnsi="Times New Roman" w:cs="Times New Roman"/>
          <w:sz w:val="21"/>
          <w:szCs w:val="21"/>
        </w:rPr>
        <w:t>tate.</w:t>
      </w:r>
    </w:p>
    <w:p w:rsidR="005C010A" w:rsidRPr="009C328C" w:rsidRDefault="005C010A" w:rsidP="009C328C">
      <w:pPr>
        <w:pStyle w:val="ListParagraph"/>
        <w:numPr>
          <w:ilvl w:val="0"/>
          <w:numId w:val="1"/>
        </w:num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 xml:space="preserve">To </w:t>
      </w:r>
      <w:r w:rsidR="004111B9" w:rsidRPr="009C328C">
        <w:rPr>
          <w:rFonts w:ascii="Times New Roman" w:hAnsi="Times New Roman" w:cs="Times New Roman"/>
          <w:sz w:val="21"/>
          <w:szCs w:val="21"/>
        </w:rPr>
        <w:t>what extent</w:t>
      </w:r>
      <w:r w:rsidR="00517B9A" w:rsidRPr="009C328C">
        <w:rPr>
          <w:rFonts w:ascii="Times New Roman" w:hAnsi="Times New Roman" w:cs="Times New Roman"/>
          <w:sz w:val="21"/>
          <w:szCs w:val="21"/>
        </w:rPr>
        <w:t xml:space="preserve"> do training and retraining of E</w:t>
      </w:r>
      <w:r w:rsidR="004111B9" w:rsidRPr="009C328C">
        <w:rPr>
          <w:rFonts w:ascii="Times New Roman" w:hAnsi="Times New Roman" w:cs="Times New Roman"/>
          <w:sz w:val="21"/>
          <w:szCs w:val="21"/>
        </w:rPr>
        <w:t>conomics teachers</w:t>
      </w:r>
      <w:r w:rsidR="002D415E" w:rsidRPr="009C328C">
        <w:rPr>
          <w:rFonts w:ascii="Times New Roman" w:hAnsi="Times New Roman" w:cs="Times New Roman"/>
          <w:sz w:val="21"/>
          <w:szCs w:val="21"/>
        </w:rPr>
        <w:t xml:space="preserve"> </w:t>
      </w:r>
      <w:r w:rsidR="004111B9" w:rsidRPr="009C328C">
        <w:rPr>
          <w:rFonts w:ascii="Times New Roman" w:hAnsi="Times New Roman" w:cs="Times New Roman"/>
          <w:sz w:val="21"/>
          <w:szCs w:val="21"/>
        </w:rPr>
        <w:t xml:space="preserve"> influence their job performance in the pub</w:t>
      </w:r>
      <w:r w:rsidR="00517B9A" w:rsidRPr="009C328C">
        <w:rPr>
          <w:rFonts w:ascii="Times New Roman" w:hAnsi="Times New Roman" w:cs="Times New Roman"/>
          <w:sz w:val="21"/>
          <w:szCs w:val="21"/>
        </w:rPr>
        <w:t>lic Secondary S</w:t>
      </w:r>
      <w:r w:rsidR="00D32EAA" w:rsidRPr="009C328C">
        <w:rPr>
          <w:rFonts w:ascii="Times New Roman" w:hAnsi="Times New Roman" w:cs="Times New Roman"/>
          <w:sz w:val="21"/>
          <w:szCs w:val="21"/>
        </w:rPr>
        <w:t>chool in Ebonyi S</w:t>
      </w:r>
      <w:r w:rsidR="004111B9" w:rsidRPr="009C328C">
        <w:rPr>
          <w:rFonts w:ascii="Times New Roman" w:hAnsi="Times New Roman" w:cs="Times New Roman"/>
          <w:sz w:val="21"/>
          <w:szCs w:val="21"/>
        </w:rPr>
        <w:t>tate.</w:t>
      </w:r>
    </w:p>
    <w:p w:rsidR="002D6664" w:rsidRPr="009C328C" w:rsidRDefault="002D6664" w:rsidP="009C328C">
      <w:pPr>
        <w:pStyle w:val="ListParagraph"/>
        <w:spacing w:after="0" w:line="240" w:lineRule="auto"/>
        <w:ind w:left="360"/>
        <w:jc w:val="center"/>
        <w:rPr>
          <w:rFonts w:ascii="Times New Roman" w:hAnsi="Times New Roman" w:cs="Times New Roman"/>
          <w:b/>
          <w:sz w:val="21"/>
          <w:szCs w:val="21"/>
        </w:rPr>
      </w:pPr>
    </w:p>
    <w:p w:rsidR="004111B9" w:rsidRPr="00843E9D" w:rsidRDefault="004111B9" w:rsidP="00843E9D">
      <w:pPr>
        <w:spacing w:after="0" w:line="240" w:lineRule="auto"/>
        <w:rPr>
          <w:rFonts w:ascii="Times New Roman" w:hAnsi="Times New Roman" w:cs="Times New Roman"/>
          <w:b/>
          <w:sz w:val="21"/>
          <w:szCs w:val="21"/>
        </w:rPr>
      </w:pPr>
      <w:r w:rsidRPr="00843E9D">
        <w:rPr>
          <w:rFonts w:ascii="Times New Roman" w:hAnsi="Times New Roman" w:cs="Times New Roman"/>
          <w:b/>
          <w:sz w:val="21"/>
          <w:szCs w:val="21"/>
        </w:rPr>
        <w:t>Method</w:t>
      </w:r>
      <w:r w:rsidR="00517B9A" w:rsidRPr="00843E9D">
        <w:rPr>
          <w:rFonts w:ascii="Times New Roman" w:hAnsi="Times New Roman" w:cs="Times New Roman"/>
          <w:b/>
          <w:sz w:val="21"/>
          <w:szCs w:val="21"/>
        </w:rPr>
        <w:t>s</w:t>
      </w:r>
    </w:p>
    <w:p w:rsidR="002D6664" w:rsidRPr="009C328C" w:rsidRDefault="002D6664"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b/>
          <w:sz w:val="21"/>
          <w:szCs w:val="21"/>
        </w:rPr>
        <w:tab/>
      </w:r>
      <w:r w:rsidRPr="009C328C">
        <w:rPr>
          <w:rFonts w:ascii="Times New Roman" w:hAnsi="Times New Roman" w:cs="Times New Roman"/>
          <w:sz w:val="21"/>
          <w:szCs w:val="21"/>
        </w:rPr>
        <w:t>The study adopted descriptive research survey design. This pattern of research design helps a researcher to have idea of large population at one point in time. Nworgu (2016) defined survey research design as a type of research in which a group of people or items are studied by collecting and analysing data from only a few people or items which are considered to be representative of the entire group, and generalize on them.</w:t>
      </w:r>
    </w:p>
    <w:p w:rsidR="00751102" w:rsidRPr="009C328C" w:rsidRDefault="002D6664"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t xml:space="preserve">This study was carried out in the 121 public secondary schools in Ebonyi state. Ebonyi state has three education zones, namely Abakaliki, Onueke and Afikpo </w:t>
      </w:r>
      <w:r w:rsidR="00751102" w:rsidRPr="009C328C">
        <w:rPr>
          <w:rFonts w:ascii="Times New Roman" w:hAnsi="Times New Roman" w:cs="Times New Roman"/>
          <w:sz w:val="21"/>
          <w:szCs w:val="21"/>
        </w:rPr>
        <w:t>Education zones, and also has 13</w:t>
      </w:r>
      <w:r w:rsidRPr="009C328C">
        <w:rPr>
          <w:rFonts w:ascii="Times New Roman" w:hAnsi="Times New Roman" w:cs="Times New Roman"/>
          <w:sz w:val="21"/>
          <w:szCs w:val="21"/>
        </w:rPr>
        <w:t xml:space="preserve"> local Government areas.</w:t>
      </w:r>
      <w:r w:rsidR="00695AB3" w:rsidRPr="009C328C">
        <w:rPr>
          <w:rFonts w:ascii="Times New Roman" w:hAnsi="Times New Roman" w:cs="Times New Roman"/>
          <w:sz w:val="21"/>
          <w:szCs w:val="21"/>
        </w:rPr>
        <w:t xml:space="preserve"> </w:t>
      </w:r>
      <w:r w:rsidR="00517B9A" w:rsidRPr="009C328C">
        <w:rPr>
          <w:rFonts w:ascii="Times New Roman" w:hAnsi="Times New Roman" w:cs="Times New Roman"/>
          <w:sz w:val="21"/>
          <w:szCs w:val="21"/>
        </w:rPr>
        <w:t xml:space="preserve">50 Economics teachers </w:t>
      </w:r>
      <w:r w:rsidR="002D415E" w:rsidRPr="009C328C">
        <w:rPr>
          <w:rFonts w:ascii="Times New Roman" w:hAnsi="Times New Roman" w:cs="Times New Roman"/>
          <w:sz w:val="21"/>
          <w:szCs w:val="21"/>
        </w:rPr>
        <w:t>were randomly</w:t>
      </w:r>
      <w:r w:rsidR="00517B9A" w:rsidRPr="009C328C">
        <w:rPr>
          <w:rFonts w:ascii="Times New Roman" w:hAnsi="Times New Roman" w:cs="Times New Roman"/>
          <w:sz w:val="21"/>
          <w:szCs w:val="21"/>
        </w:rPr>
        <w:t xml:space="preserve"> </w:t>
      </w:r>
      <w:r w:rsidR="002D415E" w:rsidRPr="009C328C">
        <w:rPr>
          <w:rFonts w:ascii="Times New Roman" w:hAnsi="Times New Roman" w:cs="Times New Roman"/>
          <w:sz w:val="21"/>
          <w:szCs w:val="21"/>
        </w:rPr>
        <w:t>drawn from</w:t>
      </w:r>
      <w:r w:rsidR="00695AB3" w:rsidRPr="009C328C">
        <w:rPr>
          <w:rFonts w:ascii="Times New Roman" w:hAnsi="Times New Roman" w:cs="Times New Roman"/>
          <w:sz w:val="21"/>
          <w:szCs w:val="21"/>
        </w:rPr>
        <w:t xml:space="preserve"> each of the  three education zones and</w:t>
      </w:r>
      <w:r w:rsidR="002D415E" w:rsidRPr="009C328C">
        <w:rPr>
          <w:rFonts w:ascii="Times New Roman" w:hAnsi="Times New Roman" w:cs="Times New Roman"/>
          <w:sz w:val="21"/>
          <w:szCs w:val="21"/>
        </w:rPr>
        <w:t xml:space="preserve"> a</w:t>
      </w:r>
      <w:r w:rsidR="00695AB3" w:rsidRPr="009C328C">
        <w:rPr>
          <w:rFonts w:ascii="Times New Roman" w:hAnsi="Times New Roman" w:cs="Times New Roman"/>
          <w:sz w:val="21"/>
          <w:szCs w:val="21"/>
        </w:rPr>
        <w:t xml:space="preserve"> total of 150</w:t>
      </w:r>
      <w:r w:rsidR="00751102" w:rsidRPr="009C328C">
        <w:rPr>
          <w:rFonts w:ascii="Times New Roman" w:hAnsi="Times New Roman" w:cs="Times New Roman"/>
          <w:sz w:val="21"/>
          <w:szCs w:val="21"/>
        </w:rPr>
        <w:t xml:space="preserve"> respondents (teachers)</w:t>
      </w:r>
      <w:r w:rsidR="00695AB3" w:rsidRPr="009C328C">
        <w:rPr>
          <w:rFonts w:ascii="Times New Roman" w:hAnsi="Times New Roman" w:cs="Times New Roman"/>
          <w:sz w:val="21"/>
          <w:szCs w:val="21"/>
        </w:rPr>
        <w:t xml:space="preserve"> were used for the study</w:t>
      </w:r>
      <w:r w:rsidR="00751102" w:rsidRPr="009C328C">
        <w:rPr>
          <w:rFonts w:ascii="Times New Roman" w:hAnsi="Times New Roman" w:cs="Times New Roman"/>
          <w:sz w:val="21"/>
          <w:szCs w:val="21"/>
        </w:rPr>
        <w:t>. Instrument for data collection was structured questionnaire, which was duly validated by experts and its reliability</w:t>
      </w:r>
      <w:r w:rsidR="00517B9A" w:rsidRPr="009C328C">
        <w:rPr>
          <w:rFonts w:ascii="Times New Roman" w:hAnsi="Times New Roman" w:cs="Times New Roman"/>
          <w:sz w:val="21"/>
          <w:szCs w:val="21"/>
        </w:rPr>
        <w:t xml:space="preserve"> coefficient of 0.86</w:t>
      </w:r>
      <w:r w:rsidR="00751102" w:rsidRPr="009C328C">
        <w:rPr>
          <w:rFonts w:ascii="Times New Roman" w:hAnsi="Times New Roman" w:cs="Times New Roman"/>
          <w:sz w:val="21"/>
          <w:szCs w:val="21"/>
        </w:rPr>
        <w:t xml:space="preserve"> was established using Cronbach Alpha Statistics.</w:t>
      </w:r>
      <w:r w:rsidR="00695AB3" w:rsidRPr="009C328C">
        <w:rPr>
          <w:rFonts w:ascii="Times New Roman" w:hAnsi="Times New Roman" w:cs="Times New Roman"/>
          <w:sz w:val="21"/>
          <w:szCs w:val="21"/>
        </w:rPr>
        <w:t xml:space="preserve"> Data collected </w:t>
      </w:r>
      <w:r w:rsidR="00751102" w:rsidRPr="009C328C">
        <w:rPr>
          <w:rFonts w:ascii="Times New Roman" w:hAnsi="Times New Roman" w:cs="Times New Roman"/>
          <w:sz w:val="21"/>
          <w:szCs w:val="21"/>
        </w:rPr>
        <w:t xml:space="preserve"> for this study were analysed using mean and standard deviation to answer the research questions through SPSS computer application.</w:t>
      </w:r>
    </w:p>
    <w:p w:rsidR="00843E9D" w:rsidRDefault="00843E9D" w:rsidP="009C328C">
      <w:pPr>
        <w:spacing w:after="0" w:line="240" w:lineRule="auto"/>
        <w:jc w:val="both"/>
        <w:rPr>
          <w:rFonts w:ascii="Times New Roman" w:hAnsi="Times New Roman" w:cs="Times New Roman"/>
          <w:b/>
          <w:sz w:val="21"/>
          <w:szCs w:val="21"/>
        </w:rPr>
      </w:pPr>
    </w:p>
    <w:p w:rsidR="00751102" w:rsidRPr="009C328C" w:rsidRDefault="00751102" w:rsidP="009C328C">
      <w:pPr>
        <w:spacing w:after="0" w:line="240" w:lineRule="auto"/>
        <w:jc w:val="both"/>
        <w:rPr>
          <w:rFonts w:ascii="Times New Roman" w:hAnsi="Times New Roman" w:cs="Times New Roman"/>
          <w:b/>
          <w:sz w:val="21"/>
          <w:szCs w:val="21"/>
        </w:rPr>
      </w:pPr>
      <w:r w:rsidRPr="009C328C">
        <w:rPr>
          <w:rFonts w:ascii="Times New Roman" w:hAnsi="Times New Roman" w:cs="Times New Roman"/>
          <w:b/>
          <w:sz w:val="21"/>
          <w:szCs w:val="21"/>
        </w:rPr>
        <w:t>Results:</w:t>
      </w:r>
    </w:p>
    <w:p w:rsidR="00751102" w:rsidRPr="009C328C" w:rsidRDefault="00C062D9"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b/>
          <w:sz w:val="21"/>
          <w:szCs w:val="21"/>
        </w:rPr>
        <w:t>Research question one:</w:t>
      </w:r>
      <w:r w:rsidRPr="009C328C">
        <w:rPr>
          <w:rFonts w:ascii="Times New Roman" w:hAnsi="Times New Roman" w:cs="Times New Roman"/>
          <w:sz w:val="21"/>
          <w:szCs w:val="21"/>
        </w:rPr>
        <w:t xml:space="preserve"> To what extent do remunerations/ welfare packages enhance job performance of Economics teacher in public secondary schools in </w:t>
      </w:r>
      <w:r w:rsidR="00FF5550" w:rsidRPr="009C328C">
        <w:rPr>
          <w:rFonts w:ascii="Times New Roman" w:hAnsi="Times New Roman" w:cs="Times New Roman"/>
          <w:sz w:val="21"/>
          <w:szCs w:val="21"/>
        </w:rPr>
        <w:t>Ebonyi State</w:t>
      </w:r>
      <w:r w:rsidRPr="009C328C">
        <w:rPr>
          <w:rFonts w:ascii="Times New Roman" w:hAnsi="Times New Roman" w:cs="Times New Roman"/>
          <w:sz w:val="21"/>
          <w:szCs w:val="21"/>
        </w:rPr>
        <w:t>?</w:t>
      </w:r>
    </w:p>
    <w:p w:rsidR="00843E9D" w:rsidRDefault="00843E9D" w:rsidP="009C328C">
      <w:pPr>
        <w:spacing w:after="0" w:line="240" w:lineRule="auto"/>
        <w:jc w:val="both"/>
        <w:rPr>
          <w:rFonts w:ascii="Times New Roman" w:hAnsi="Times New Roman" w:cs="Times New Roman"/>
          <w:b/>
          <w:sz w:val="21"/>
          <w:szCs w:val="21"/>
        </w:rPr>
      </w:pPr>
    </w:p>
    <w:p w:rsidR="00843E9D" w:rsidRDefault="00843E9D" w:rsidP="009C328C">
      <w:pPr>
        <w:spacing w:after="0" w:line="240" w:lineRule="auto"/>
        <w:jc w:val="both"/>
        <w:rPr>
          <w:rFonts w:ascii="Times New Roman" w:hAnsi="Times New Roman" w:cs="Times New Roman"/>
          <w:b/>
          <w:sz w:val="21"/>
          <w:szCs w:val="21"/>
        </w:rPr>
      </w:pPr>
    </w:p>
    <w:p w:rsidR="00843E9D" w:rsidRDefault="00843E9D" w:rsidP="009C328C">
      <w:pPr>
        <w:spacing w:after="0" w:line="240" w:lineRule="auto"/>
        <w:jc w:val="both"/>
        <w:rPr>
          <w:rFonts w:ascii="Times New Roman" w:hAnsi="Times New Roman" w:cs="Times New Roman"/>
          <w:b/>
          <w:sz w:val="21"/>
          <w:szCs w:val="21"/>
        </w:rPr>
      </w:pPr>
    </w:p>
    <w:p w:rsidR="00A41512" w:rsidRPr="009C328C" w:rsidRDefault="00C062D9"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b/>
          <w:sz w:val="21"/>
          <w:szCs w:val="21"/>
        </w:rPr>
        <w:t xml:space="preserve">Table one: </w:t>
      </w:r>
      <w:r w:rsidRPr="009C328C">
        <w:rPr>
          <w:rFonts w:ascii="Times New Roman" w:hAnsi="Times New Roman" w:cs="Times New Roman"/>
          <w:sz w:val="21"/>
          <w:szCs w:val="21"/>
        </w:rPr>
        <w:t>mean ratings and standard deviation of respondents on extent remuneration/welfare packages enhance job performance of Economics teacher.</w:t>
      </w:r>
    </w:p>
    <w:tbl>
      <w:tblPr>
        <w:tblStyle w:val="LightShading"/>
        <w:tblpPr w:leftFromText="180" w:rightFromText="180" w:vertAnchor="text" w:horzAnchor="margin" w:tblpY="208"/>
        <w:tblW w:w="10019" w:type="dxa"/>
        <w:shd w:val="clear" w:color="auto" w:fill="FFFFFF" w:themeFill="background1"/>
        <w:tblLayout w:type="fixed"/>
        <w:tblLook w:val="04A0" w:firstRow="1" w:lastRow="0" w:firstColumn="1" w:lastColumn="0" w:noHBand="0" w:noVBand="1"/>
      </w:tblPr>
      <w:tblGrid>
        <w:gridCol w:w="640"/>
        <w:gridCol w:w="3863"/>
        <w:gridCol w:w="850"/>
        <w:gridCol w:w="992"/>
        <w:gridCol w:w="2206"/>
        <w:gridCol w:w="1468"/>
      </w:tblGrid>
      <w:tr w:rsidR="00A41512" w:rsidRPr="009C328C" w:rsidTr="00081965">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A41512" w:rsidRPr="009C328C" w:rsidRDefault="00A41512" w:rsidP="009C328C">
            <w:pPr>
              <w:jc w:val="both"/>
              <w:rPr>
                <w:rFonts w:ascii="Times New Roman" w:hAnsi="Times New Roman" w:cs="Times New Roman"/>
                <w:b w:val="0"/>
                <w:sz w:val="21"/>
                <w:szCs w:val="21"/>
              </w:rPr>
            </w:pPr>
            <w:r w:rsidRPr="009C328C">
              <w:rPr>
                <w:rFonts w:ascii="Times New Roman" w:hAnsi="Times New Roman" w:cs="Times New Roman"/>
                <w:b w:val="0"/>
                <w:sz w:val="21"/>
                <w:szCs w:val="21"/>
              </w:rPr>
              <w:t>s/n</w:t>
            </w:r>
          </w:p>
        </w:tc>
        <w:tc>
          <w:tcPr>
            <w:tcW w:w="3863" w:type="dxa"/>
            <w:shd w:val="clear" w:color="auto" w:fill="FFFFFF" w:themeFill="background1"/>
          </w:tcPr>
          <w:p w:rsidR="00A41512" w:rsidRPr="009C328C" w:rsidRDefault="00A41512"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1"/>
                <w:szCs w:val="21"/>
              </w:rPr>
            </w:pPr>
            <w:r w:rsidRPr="009C328C">
              <w:rPr>
                <w:rFonts w:ascii="Times New Roman" w:hAnsi="Times New Roman" w:cs="Times New Roman"/>
                <w:b w:val="0"/>
                <w:sz w:val="21"/>
                <w:szCs w:val="21"/>
              </w:rPr>
              <w:t xml:space="preserve">Items statement </w:t>
            </w:r>
          </w:p>
        </w:tc>
        <w:tc>
          <w:tcPr>
            <w:tcW w:w="850" w:type="dxa"/>
            <w:shd w:val="clear" w:color="auto" w:fill="FFFFFF" w:themeFill="background1"/>
          </w:tcPr>
          <w:p w:rsidR="00A41512" w:rsidRPr="009C328C" w:rsidRDefault="00A41512"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1"/>
                <w:szCs w:val="21"/>
              </w:rPr>
            </w:pPr>
            <w:r w:rsidRPr="009C328C">
              <w:rPr>
                <w:rFonts w:ascii="Times New Roman" w:hAnsi="Times New Roman" w:cs="Times New Roman"/>
                <w:b w:val="0"/>
                <w:sz w:val="21"/>
                <w:szCs w:val="21"/>
              </w:rPr>
              <w:t>N</w:t>
            </w:r>
          </w:p>
        </w:tc>
        <w:tc>
          <w:tcPr>
            <w:tcW w:w="992" w:type="dxa"/>
            <w:shd w:val="clear" w:color="auto" w:fill="FFFFFF" w:themeFill="background1"/>
          </w:tcPr>
          <w:p w:rsidR="00A41512" w:rsidRPr="009C328C" w:rsidRDefault="00A41512"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1"/>
                <w:szCs w:val="21"/>
              </w:rPr>
            </w:pPr>
            <w:r w:rsidRPr="009C328C">
              <w:rPr>
                <w:rFonts w:ascii="Times New Roman" w:hAnsi="Times New Roman" w:cs="Times New Roman"/>
                <w:b w:val="0"/>
                <w:sz w:val="21"/>
                <w:szCs w:val="21"/>
              </w:rPr>
              <w:t xml:space="preserve">Mean </w:t>
            </w:r>
          </w:p>
        </w:tc>
        <w:tc>
          <w:tcPr>
            <w:tcW w:w="2206" w:type="dxa"/>
            <w:shd w:val="clear" w:color="auto" w:fill="FFFFFF" w:themeFill="background1"/>
          </w:tcPr>
          <w:p w:rsidR="00A41512" w:rsidRPr="009C328C" w:rsidRDefault="00A41512"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1"/>
                <w:szCs w:val="21"/>
              </w:rPr>
            </w:pPr>
            <w:r w:rsidRPr="009C328C">
              <w:rPr>
                <w:rFonts w:ascii="Times New Roman" w:hAnsi="Times New Roman" w:cs="Times New Roman"/>
                <w:b w:val="0"/>
                <w:sz w:val="21"/>
                <w:szCs w:val="21"/>
              </w:rPr>
              <w:t>Std. Deviation</w:t>
            </w:r>
          </w:p>
        </w:tc>
        <w:tc>
          <w:tcPr>
            <w:tcW w:w="1468" w:type="dxa"/>
            <w:shd w:val="clear" w:color="auto" w:fill="FFFFFF" w:themeFill="background1"/>
          </w:tcPr>
          <w:p w:rsidR="00A41512" w:rsidRPr="009C328C" w:rsidRDefault="00A41512"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1"/>
                <w:szCs w:val="21"/>
              </w:rPr>
            </w:pPr>
            <w:r w:rsidRPr="009C328C">
              <w:rPr>
                <w:rFonts w:ascii="Times New Roman" w:hAnsi="Times New Roman" w:cs="Times New Roman"/>
                <w:b w:val="0"/>
                <w:sz w:val="21"/>
                <w:szCs w:val="21"/>
              </w:rPr>
              <w:t xml:space="preserve">Remarks </w:t>
            </w:r>
          </w:p>
        </w:tc>
      </w:tr>
      <w:tr w:rsidR="00081965" w:rsidRPr="009C328C" w:rsidTr="00081965">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B5213A" w:rsidRPr="009C328C" w:rsidRDefault="00B5213A" w:rsidP="009C328C">
            <w:pPr>
              <w:jc w:val="both"/>
              <w:rPr>
                <w:rFonts w:ascii="Times New Roman" w:hAnsi="Times New Roman" w:cs="Times New Roman"/>
                <w:sz w:val="21"/>
                <w:szCs w:val="21"/>
              </w:rPr>
            </w:pPr>
            <w:r w:rsidRPr="009C328C">
              <w:rPr>
                <w:rFonts w:ascii="Times New Roman" w:hAnsi="Times New Roman" w:cs="Times New Roman"/>
                <w:sz w:val="21"/>
                <w:szCs w:val="21"/>
              </w:rPr>
              <w:t>1.</w:t>
            </w:r>
          </w:p>
        </w:tc>
        <w:tc>
          <w:tcPr>
            <w:tcW w:w="3863"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Government provision of transportation allowance to them</w:t>
            </w:r>
          </w:p>
        </w:tc>
        <w:tc>
          <w:tcPr>
            <w:tcW w:w="850"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150</w:t>
            </w:r>
          </w:p>
        </w:tc>
        <w:tc>
          <w:tcPr>
            <w:tcW w:w="992"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3.45</w:t>
            </w:r>
          </w:p>
        </w:tc>
        <w:tc>
          <w:tcPr>
            <w:tcW w:w="2206"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.609</w:t>
            </w:r>
          </w:p>
        </w:tc>
        <w:tc>
          <w:tcPr>
            <w:tcW w:w="1468"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HE</w:t>
            </w:r>
          </w:p>
        </w:tc>
      </w:tr>
      <w:tr w:rsidR="00B5213A" w:rsidRPr="009C328C" w:rsidTr="00081965">
        <w:trPr>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B5213A" w:rsidRPr="009C328C" w:rsidRDefault="00B5213A" w:rsidP="009C328C">
            <w:pPr>
              <w:jc w:val="both"/>
              <w:rPr>
                <w:rFonts w:ascii="Times New Roman" w:hAnsi="Times New Roman" w:cs="Times New Roman"/>
                <w:sz w:val="21"/>
                <w:szCs w:val="21"/>
              </w:rPr>
            </w:pPr>
            <w:r w:rsidRPr="009C328C">
              <w:rPr>
                <w:rFonts w:ascii="Times New Roman" w:hAnsi="Times New Roman" w:cs="Times New Roman"/>
                <w:sz w:val="21"/>
                <w:szCs w:val="21"/>
              </w:rPr>
              <w:t>2.</w:t>
            </w:r>
          </w:p>
        </w:tc>
        <w:tc>
          <w:tcPr>
            <w:tcW w:w="3863"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Free medical service if provided for teachers and their family members</w:t>
            </w:r>
          </w:p>
        </w:tc>
        <w:tc>
          <w:tcPr>
            <w:tcW w:w="850"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150</w:t>
            </w:r>
          </w:p>
        </w:tc>
        <w:tc>
          <w:tcPr>
            <w:tcW w:w="992"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3.55</w:t>
            </w:r>
          </w:p>
        </w:tc>
        <w:tc>
          <w:tcPr>
            <w:tcW w:w="2206"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.609</w:t>
            </w:r>
          </w:p>
        </w:tc>
        <w:tc>
          <w:tcPr>
            <w:tcW w:w="1468"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HE</w:t>
            </w:r>
          </w:p>
        </w:tc>
      </w:tr>
      <w:tr w:rsidR="00081965" w:rsidRPr="009C328C" w:rsidTr="00081965">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B5213A" w:rsidRPr="009C328C" w:rsidRDefault="00B5213A" w:rsidP="009C328C">
            <w:pPr>
              <w:jc w:val="both"/>
              <w:rPr>
                <w:rFonts w:ascii="Times New Roman" w:hAnsi="Times New Roman" w:cs="Times New Roman"/>
                <w:sz w:val="21"/>
                <w:szCs w:val="21"/>
              </w:rPr>
            </w:pPr>
            <w:r w:rsidRPr="009C328C">
              <w:rPr>
                <w:rFonts w:ascii="Times New Roman" w:hAnsi="Times New Roman" w:cs="Times New Roman"/>
                <w:sz w:val="21"/>
                <w:szCs w:val="21"/>
              </w:rPr>
              <w:t>3.</w:t>
            </w:r>
          </w:p>
        </w:tc>
        <w:tc>
          <w:tcPr>
            <w:tcW w:w="3863"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Feeding allowance if given to teachers</w:t>
            </w:r>
          </w:p>
        </w:tc>
        <w:tc>
          <w:tcPr>
            <w:tcW w:w="850"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150</w:t>
            </w:r>
          </w:p>
        </w:tc>
        <w:tc>
          <w:tcPr>
            <w:tcW w:w="992"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3.55</w:t>
            </w:r>
          </w:p>
        </w:tc>
        <w:tc>
          <w:tcPr>
            <w:tcW w:w="2206"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.575</w:t>
            </w:r>
          </w:p>
        </w:tc>
        <w:tc>
          <w:tcPr>
            <w:tcW w:w="1468"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HE</w:t>
            </w:r>
          </w:p>
        </w:tc>
      </w:tr>
      <w:tr w:rsidR="00B5213A" w:rsidRPr="009C328C" w:rsidTr="00081965">
        <w:trPr>
          <w:trHeight w:val="486"/>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B5213A" w:rsidRPr="009C328C" w:rsidRDefault="00B5213A" w:rsidP="009C328C">
            <w:pPr>
              <w:jc w:val="both"/>
              <w:rPr>
                <w:rFonts w:ascii="Times New Roman" w:hAnsi="Times New Roman" w:cs="Times New Roman"/>
                <w:sz w:val="21"/>
                <w:szCs w:val="21"/>
              </w:rPr>
            </w:pPr>
            <w:r w:rsidRPr="009C328C">
              <w:rPr>
                <w:rFonts w:ascii="Times New Roman" w:hAnsi="Times New Roman" w:cs="Times New Roman"/>
                <w:sz w:val="21"/>
                <w:szCs w:val="21"/>
              </w:rPr>
              <w:t>4.</w:t>
            </w:r>
          </w:p>
        </w:tc>
        <w:tc>
          <w:tcPr>
            <w:tcW w:w="3863"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Payment of salaries on time</w:t>
            </w:r>
          </w:p>
        </w:tc>
        <w:tc>
          <w:tcPr>
            <w:tcW w:w="850"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150</w:t>
            </w:r>
          </w:p>
        </w:tc>
        <w:tc>
          <w:tcPr>
            <w:tcW w:w="992"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3.53</w:t>
            </w:r>
          </w:p>
        </w:tc>
        <w:tc>
          <w:tcPr>
            <w:tcW w:w="2206"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.594</w:t>
            </w:r>
          </w:p>
        </w:tc>
        <w:tc>
          <w:tcPr>
            <w:tcW w:w="1468"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HE</w:t>
            </w:r>
          </w:p>
        </w:tc>
      </w:tr>
      <w:tr w:rsidR="00081965" w:rsidRPr="009C328C" w:rsidTr="00081965">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B5213A" w:rsidRPr="009C328C" w:rsidRDefault="00B5213A" w:rsidP="009C328C">
            <w:pPr>
              <w:jc w:val="both"/>
              <w:rPr>
                <w:rFonts w:ascii="Times New Roman" w:hAnsi="Times New Roman" w:cs="Times New Roman"/>
                <w:sz w:val="21"/>
                <w:szCs w:val="21"/>
              </w:rPr>
            </w:pPr>
            <w:r w:rsidRPr="009C328C">
              <w:rPr>
                <w:rFonts w:ascii="Times New Roman" w:hAnsi="Times New Roman" w:cs="Times New Roman"/>
                <w:sz w:val="21"/>
                <w:szCs w:val="21"/>
              </w:rPr>
              <w:t>5.</w:t>
            </w:r>
          </w:p>
        </w:tc>
        <w:tc>
          <w:tcPr>
            <w:tcW w:w="3863"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Prompt payment of annual leave allowance</w:t>
            </w:r>
          </w:p>
        </w:tc>
        <w:tc>
          <w:tcPr>
            <w:tcW w:w="850"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150</w:t>
            </w:r>
          </w:p>
        </w:tc>
        <w:tc>
          <w:tcPr>
            <w:tcW w:w="992"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3.09</w:t>
            </w:r>
          </w:p>
        </w:tc>
        <w:tc>
          <w:tcPr>
            <w:tcW w:w="2206"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.994</w:t>
            </w:r>
          </w:p>
        </w:tc>
        <w:tc>
          <w:tcPr>
            <w:tcW w:w="1468"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HE</w:t>
            </w:r>
          </w:p>
        </w:tc>
      </w:tr>
      <w:tr w:rsidR="00B5213A" w:rsidRPr="009C328C" w:rsidTr="00081965">
        <w:trPr>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B5213A" w:rsidRPr="009C328C" w:rsidRDefault="00B5213A" w:rsidP="009C328C">
            <w:pPr>
              <w:jc w:val="both"/>
              <w:rPr>
                <w:rFonts w:ascii="Times New Roman" w:hAnsi="Times New Roman" w:cs="Times New Roman"/>
                <w:sz w:val="21"/>
                <w:szCs w:val="21"/>
              </w:rPr>
            </w:pPr>
            <w:r w:rsidRPr="009C328C">
              <w:rPr>
                <w:rFonts w:ascii="Times New Roman" w:hAnsi="Times New Roman" w:cs="Times New Roman"/>
                <w:sz w:val="21"/>
                <w:szCs w:val="21"/>
              </w:rPr>
              <w:t>6.</w:t>
            </w:r>
          </w:p>
        </w:tc>
        <w:tc>
          <w:tcPr>
            <w:tcW w:w="3863"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 xml:space="preserve">Provision of maternity/paternity leave with pay for Economics teacher </w:t>
            </w:r>
          </w:p>
        </w:tc>
        <w:tc>
          <w:tcPr>
            <w:tcW w:w="850"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150</w:t>
            </w:r>
          </w:p>
        </w:tc>
        <w:tc>
          <w:tcPr>
            <w:tcW w:w="992"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3.40</w:t>
            </w:r>
          </w:p>
        </w:tc>
        <w:tc>
          <w:tcPr>
            <w:tcW w:w="2206"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.636</w:t>
            </w:r>
          </w:p>
        </w:tc>
        <w:tc>
          <w:tcPr>
            <w:tcW w:w="1468"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HE</w:t>
            </w:r>
          </w:p>
        </w:tc>
      </w:tr>
      <w:tr w:rsidR="00081965" w:rsidRPr="009C328C" w:rsidTr="00081965">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B5213A" w:rsidRPr="009C328C" w:rsidRDefault="00B5213A" w:rsidP="009C328C">
            <w:pPr>
              <w:jc w:val="both"/>
              <w:rPr>
                <w:rFonts w:ascii="Times New Roman" w:hAnsi="Times New Roman" w:cs="Times New Roman"/>
                <w:sz w:val="21"/>
                <w:szCs w:val="21"/>
              </w:rPr>
            </w:pPr>
            <w:r w:rsidRPr="009C328C">
              <w:rPr>
                <w:rFonts w:ascii="Times New Roman" w:hAnsi="Times New Roman" w:cs="Times New Roman"/>
                <w:sz w:val="21"/>
                <w:szCs w:val="21"/>
              </w:rPr>
              <w:t>7.</w:t>
            </w:r>
          </w:p>
        </w:tc>
        <w:tc>
          <w:tcPr>
            <w:tcW w:w="3863"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Approval of sick leave with pay</w:t>
            </w:r>
          </w:p>
        </w:tc>
        <w:tc>
          <w:tcPr>
            <w:tcW w:w="850"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150</w:t>
            </w:r>
          </w:p>
        </w:tc>
        <w:tc>
          <w:tcPr>
            <w:tcW w:w="992"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3.52</w:t>
            </w:r>
          </w:p>
        </w:tc>
        <w:tc>
          <w:tcPr>
            <w:tcW w:w="2206"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.611</w:t>
            </w:r>
          </w:p>
        </w:tc>
        <w:tc>
          <w:tcPr>
            <w:tcW w:w="1468" w:type="dxa"/>
            <w:shd w:val="clear" w:color="auto" w:fill="FFFFFF" w:themeFill="background1"/>
          </w:tcPr>
          <w:p w:rsidR="00B5213A" w:rsidRPr="009C328C" w:rsidRDefault="00B5213A"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HE</w:t>
            </w:r>
          </w:p>
        </w:tc>
      </w:tr>
      <w:tr w:rsidR="00B5213A" w:rsidRPr="009C328C" w:rsidTr="00081965">
        <w:trPr>
          <w:trHeight w:val="486"/>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B5213A" w:rsidRPr="009C328C" w:rsidRDefault="00B5213A" w:rsidP="009C328C">
            <w:pPr>
              <w:jc w:val="both"/>
              <w:rPr>
                <w:rFonts w:ascii="Times New Roman" w:hAnsi="Times New Roman" w:cs="Times New Roman"/>
                <w:sz w:val="21"/>
                <w:szCs w:val="21"/>
              </w:rPr>
            </w:pPr>
          </w:p>
        </w:tc>
        <w:tc>
          <w:tcPr>
            <w:tcW w:w="3863" w:type="dxa"/>
            <w:shd w:val="clear" w:color="auto" w:fill="FFFFFF" w:themeFill="background1"/>
          </w:tcPr>
          <w:p w:rsidR="00B5213A" w:rsidRPr="009C328C" w:rsidRDefault="009C383E"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1"/>
                <w:szCs w:val="21"/>
              </w:rPr>
            </w:pPr>
            <w:r w:rsidRPr="009C328C">
              <w:rPr>
                <w:rFonts w:ascii="Times New Roman" w:hAnsi="Times New Roman" w:cs="Times New Roman"/>
                <w:b/>
                <w:sz w:val="21"/>
                <w:szCs w:val="21"/>
              </w:rPr>
              <w:t>O</w:t>
            </w:r>
            <w:r w:rsidR="00B5213A" w:rsidRPr="009C328C">
              <w:rPr>
                <w:rFonts w:ascii="Times New Roman" w:hAnsi="Times New Roman" w:cs="Times New Roman"/>
                <w:b/>
                <w:sz w:val="21"/>
                <w:szCs w:val="21"/>
              </w:rPr>
              <w:t>verall</w:t>
            </w:r>
          </w:p>
        </w:tc>
        <w:tc>
          <w:tcPr>
            <w:tcW w:w="850"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992"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1"/>
                <w:szCs w:val="21"/>
              </w:rPr>
            </w:pPr>
            <w:r w:rsidRPr="009C328C">
              <w:rPr>
                <w:rFonts w:ascii="Times New Roman" w:hAnsi="Times New Roman" w:cs="Times New Roman"/>
                <w:b/>
                <w:sz w:val="21"/>
                <w:szCs w:val="21"/>
              </w:rPr>
              <w:t>3.44</w:t>
            </w:r>
          </w:p>
        </w:tc>
        <w:tc>
          <w:tcPr>
            <w:tcW w:w="2206"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1"/>
                <w:szCs w:val="21"/>
              </w:rPr>
            </w:pPr>
            <w:r w:rsidRPr="009C328C">
              <w:rPr>
                <w:rFonts w:ascii="Times New Roman" w:hAnsi="Times New Roman" w:cs="Times New Roman"/>
                <w:b/>
                <w:sz w:val="21"/>
                <w:szCs w:val="21"/>
              </w:rPr>
              <w:t>0.654</w:t>
            </w:r>
          </w:p>
        </w:tc>
        <w:tc>
          <w:tcPr>
            <w:tcW w:w="1468" w:type="dxa"/>
            <w:shd w:val="clear" w:color="auto" w:fill="FFFFFF" w:themeFill="background1"/>
          </w:tcPr>
          <w:p w:rsidR="00B5213A" w:rsidRPr="009C328C" w:rsidRDefault="00B5213A"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1"/>
                <w:szCs w:val="21"/>
              </w:rPr>
            </w:pPr>
            <w:r w:rsidRPr="009C328C">
              <w:rPr>
                <w:rFonts w:ascii="Times New Roman" w:hAnsi="Times New Roman" w:cs="Times New Roman"/>
                <w:b/>
                <w:sz w:val="21"/>
                <w:szCs w:val="21"/>
              </w:rPr>
              <w:t>HE</w:t>
            </w:r>
          </w:p>
        </w:tc>
      </w:tr>
    </w:tbl>
    <w:p w:rsidR="00C062D9" w:rsidRPr="009C328C" w:rsidRDefault="00C062D9" w:rsidP="009C328C">
      <w:pPr>
        <w:spacing w:after="0" w:line="240" w:lineRule="auto"/>
        <w:jc w:val="both"/>
        <w:rPr>
          <w:rFonts w:ascii="Times New Roman" w:hAnsi="Times New Roman" w:cs="Times New Roman"/>
          <w:sz w:val="21"/>
          <w:szCs w:val="21"/>
        </w:rPr>
      </w:pPr>
    </w:p>
    <w:p w:rsidR="009C383E" w:rsidRPr="009C328C" w:rsidRDefault="00081965"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t>Table one showed the mean ratings and standard deviations of respondents on the extent of enhancement of job performance of Economics teachers by remunerations/welfare packages in public secondary school. In the table above, seven questionnaire items presented to the respondents were analysed. The mean ratings of these items were all above 2.50 benchmark. The overall mean ratings of 3.44 implied that payment of remunerations/welfare packages such as transportation allowance, feeding allowance, free medical among others enhance job performance</w:t>
      </w:r>
      <w:r w:rsidR="009C383E" w:rsidRPr="009C328C">
        <w:rPr>
          <w:rFonts w:ascii="Times New Roman" w:hAnsi="Times New Roman" w:cs="Times New Roman"/>
          <w:sz w:val="21"/>
          <w:szCs w:val="21"/>
        </w:rPr>
        <w:t xml:space="preserve"> of Economics education teacher to high extent. The overall standard deviation of 0.654 implied that there was moderate variability of individual responses to their group mean.</w:t>
      </w:r>
    </w:p>
    <w:p w:rsidR="009C383E" w:rsidRPr="009C328C" w:rsidRDefault="009C383E"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b/>
          <w:sz w:val="21"/>
          <w:szCs w:val="21"/>
        </w:rPr>
        <w:t xml:space="preserve">Research Question Two: </w:t>
      </w:r>
      <w:r w:rsidRPr="009C328C">
        <w:rPr>
          <w:rFonts w:ascii="Times New Roman" w:hAnsi="Times New Roman" w:cs="Times New Roman"/>
          <w:sz w:val="21"/>
          <w:szCs w:val="21"/>
        </w:rPr>
        <w:t xml:space="preserve"> To what extent does promotion/advancement after obtaining higher qualification enhances job performance of Economics teacher in public secondary school</w:t>
      </w:r>
      <w:r w:rsidR="00FF5550" w:rsidRPr="009C328C">
        <w:rPr>
          <w:rFonts w:ascii="Times New Roman" w:hAnsi="Times New Roman" w:cs="Times New Roman"/>
          <w:sz w:val="21"/>
          <w:szCs w:val="21"/>
        </w:rPr>
        <w:t>s in Ebonyi State</w:t>
      </w:r>
      <w:r w:rsidRPr="009C328C">
        <w:rPr>
          <w:rFonts w:ascii="Times New Roman" w:hAnsi="Times New Roman" w:cs="Times New Roman"/>
          <w:sz w:val="21"/>
          <w:szCs w:val="21"/>
        </w:rPr>
        <w:t>?</w:t>
      </w:r>
    </w:p>
    <w:p w:rsidR="00FF5550" w:rsidRPr="009C328C" w:rsidRDefault="00FF5550"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Table two: The extent to which promotion /advancement after obtaining higher qualification enhances job pe</w:t>
      </w:r>
      <w:r w:rsidR="002D415E" w:rsidRPr="009C328C">
        <w:rPr>
          <w:rFonts w:ascii="Times New Roman" w:hAnsi="Times New Roman" w:cs="Times New Roman"/>
          <w:sz w:val="21"/>
          <w:szCs w:val="21"/>
        </w:rPr>
        <w:t>rformance of Economics teachers in Ebonyi State.</w:t>
      </w:r>
    </w:p>
    <w:tbl>
      <w:tblPr>
        <w:tblStyle w:val="LightShading"/>
        <w:tblpPr w:leftFromText="180" w:rightFromText="180" w:vertAnchor="text" w:horzAnchor="margin" w:tblpY="208"/>
        <w:tblW w:w="10019" w:type="dxa"/>
        <w:shd w:val="clear" w:color="auto" w:fill="FFFFFF" w:themeFill="background1"/>
        <w:tblLayout w:type="fixed"/>
        <w:tblLook w:val="04A0" w:firstRow="1" w:lastRow="0" w:firstColumn="1" w:lastColumn="0" w:noHBand="0" w:noVBand="1"/>
      </w:tblPr>
      <w:tblGrid>
        <w:gridCol w:w="640"/>
        <w:gridCol w:w="3863"/>
        <w:gridCol w:w="850"/>
        <w:gridCol w:w="992"/>
        <w:gridCol w:w="2206"/>
        <w:gridCol w:w="1468"/>
      </w:tblGrid>
      <w:tr w:rsidR="009C383E" w:rsidRPr="00843E9D" w:rsidTr="00843E9D">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9C383E" w:rsidRPr="00843E9D" w:rsidRDefault="009C383E" w:rsidP="009C328C">
            <w:pPr>
              <w:jc w:val="both"/>
              <w:rPr>
                <w:rFonts w:ascii="Times New Roman" w:hAnsi="Times New Roman" w:cs="Times New Roman"/>
                <w:b w:val="0"/>
                <w:sz w:val="18"/>
                <w:szCs w:val="18"/>
              </w:rPr>
            </w:pPr>
            <w:r w:rsidRPr="00843E9D">
              <w:rPr>
                <w:rFonts w:ascii="Times New Roman" w:hAnsi="Times New Roman" w:cs="Times New Roman"/>
                <w:b w:val="0"/>
                <w:sz w:val="18"/>
                <w:szCs w:val="18"/>
              </w:rPr>
              <w:t>s/n</w:t>
            </w:r>
          </w:p>
        </w:tc>
        <w:tc>
          <w:tcPr>
            <w:tcW w:w="3863" w:type="dxa"/>
            <w:shd w:val="clear" w:color="auto" w:fill="FFFFFF" w:themeFill="background1"/>
          </w:tcPr>
          <w:p w:rsidR="009C383E" w:rsidRPr="00843E9D" w:rsidRDefault="009C383E"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843E9D">
              <w:rPr>
                <w:rFonts w:ascii="Times New Roman" w:hAnsi="Times New Roman" w:cs="Times New Roman"/>
                <w:b w:val="0"/>
                <w:sz w:val="18"/>
                <w:szCs w:val="18"/>
              </w:rPr>
              <w:t xml:space="preserve">Items statement </w:t>
            </w:r>
          </w:p>
        </w:tc>
        <w:tc>
          <w:tcPr>
            <w:tcW w:w="850" w:type="dxa"/>
            <w:shd w:val="clear" w:color="auto" w:fill="FFFFFF" w:themeFill="background1"/>
          </w:tcPr>
          <w:p w:rsidR="009C383E" w:rsidRPr="00843E9D" w:rsidRDefault="009C383E"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843E9D">
              <w:rPr>
                <w:rFonts w:ascii="Times New Roman" w:hAnsi="Times New Roman" w:cs="Times New Roman"/>
                <w:b w:val="0"/>
                <w:sz w:val="18"/>
                <w:szCs w:val="18"/>
              </w:rPr>
              <w:t>N</w:t>
            </w:r>
          </w:p>
        </w:tc>
        <w:tc>
          <w:tcPr>
            <w:tcW w:w="992" w:type="dxa"/>
            <w:shd w:val="clear" w:color="auto" w:fill="FFFFFF" w:themeFill="background1"/>
          </w:tcPr>
          <w:p w:rsidR="009C383E" w:rsidRPr="00843E9D" w:rsidRDefault="009C383E"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843E9D">
              <w:rPr>
                <w:rFonts w:ascii="Times New Roman" w:hAnsi="Times New Roman" w:cs="Times New Roman"/>
                <w:b w:val="0"/>
                <w:sz w:val="18"/>
                <w:szCs w:val="18"/>
              </w:rPr>
              <w:t xml:space="preserve">Mean </w:t>
            </w:r>
          </w:p>
        </w:tc>
        <w:tc>
          <w:tcPr>
            <w:tcW w:w="2206" w:type="dxa"/>
            <w:shd w:val="clear" w:color="auto" w:fill="FFFFFF" w:themeFill="background1"/>
          </w:tcPr>
          <w:p w:rsidR="009C383E" w:rsidRPr="00843E9D" w:rsidRDefault="009C383E"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843E9D">
              <w:rPr>
                <w:rFonts w:ascii="Times New Roman" w:hAnsi="Times New Roman" w:cs="Times New Roman"/>
                <w:b w:val="0"/>
                <w:sz w:val="18"/>
                <w:szCs w:val="18"/>
              </w:rPr>
              <w:t>Std. Deviation</w:t>
            </w:r>
          </w:p>
        </w:tc>
        <w:tc>
          <w:tcPr>
            <w:tcW w:w="1468" w:type="dxa"/>
            <w:shd w:val="clear" w:color="auto" w:fill="FFFFFF" w:themeFill="background1"/>
          </w:tcPr>
          <w:p w:rsidR="009C383E" w:rsidRPr="00843E9D" w:rsidRDefault="009C383E"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843E9D">
              <w:rPr>
                <w:rFonts w:ascii="Times New Roman" w:hAnsi="Times New Roman" w:cs="Times New Roman"/>
                <w:b w:val="0"/>
                <w:sz w:val="18"/>
                <w:szCs w:val="18"/>
              </w:rPr>
              <w:t xml:space="preserve">Remarks </w:t>
            </w:r>
          </w:p>
        </w:tc>
      </w:tr>
      <w:tr w:rsidR="009C383E" w:rsidRPr="00843E9D" w:rsidTr="0098445D">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9C383E" w:rsidRPr="00843E9D" w:rsidRDefault="009C383E" w:rsidP="009C328C">
            <w:pPr>
              <w:jc w:val="both"/>
              <w:rPr>
                <w:rFonts w:ascii="Times New Roman" w:hAnsi="Times New Roman" w:cs="Times New Roman"/>
                <w:sz w:val="18"/>
                <w:szCs w:val="18"/>
              </w:rPr>
            </w:pPr>
            <w:r w:rsidRPr="00843E9D">
              <w:rPr>
                <w:rFonts w:ascii="Times New Roman" w:hAnsi="Times New Roman" w:cs="Times New Roman"/>
                <w:sz w:val="18"/>
                <w:szCs w:val="18"/>
              </w:rPr>
              <w:t>1.</w:t>
            </w:r>
          </w:p>
        </w:tc>
        <w:tc>
          <w:tcPr>
            <w:tcW w:w="3863" w:type="dxa"/>
            <w:shd w:val="clear" w:color="auto" w:fill="FFFFFF" w:themeFill="background1"/>
          </w:tcPr>
          <w:p w:rsidR="009C383E" w:rsidRPr="00843E9D" w:rsidRDefault="009C383E"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Government prompt promotion of economics teacher as when due</w:t>
            </w:r>
          </w:p>
        </w:tc>
        <w:tc>
          <w:tcPr>
            <w:tcW w:w="850" w:type="dxa"/>
            <w:shd w:val="clear" w:color="auto" w:fill="FFFFFF" w:themeFill="background1"/>
          </w:tcPr>
          <w:p w:rsidR="009C383E" w:rsidRPr="00843E9D" w:rsidRDefault="009C383E"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150</w:t>
            </w:r>
          </w:p>
        </w:tc>
        <w:tc>
          <w:tcPr>
            <w:tcW w:w="992" w:type="dxa"/>
            <w:shd w:val="clear" w:color="auto" w:fill="FFFFFF" w:themeFill="background1"/>
          </w:tcPr>
          <w:p w:rsidR="009C383E" w:rsidRPr="00843E9D" w:rsidRDefault="00EB1636"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3.62</w:t>
            </w:r>
          </w:p>
        </w:tc>
        <w:tc>
          <w:tcPr>
            <w:tcW w:w="2206" w:type="dxa"/>
            <w:shd w:val="clear" w:color="auto" w:fill="FFFFFF" w:themeFill="background1"/>
          </w:tcPr>
          <w:p w:rsidR="009C383E" w:rsidRPr="00843E9D" w:rsidRDefault="00EB1636"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.508</w:t>
            </w:r>
          </w:p>
        </w:tc>
        <w:tc>
          <w:tcPr>
            <w:tcW w:w="1468" w:type="dxa"/>
            <w:shd w:val="clear" w:color="auto" w:fill="FFFFFF" w:themeFill="background1"/>
          </w:tcPr>
          <w:p w:rsidR="009C383E" w:rsidRPr="00843E9D" w:rsidRDefault="009C383E"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HE</w:t>
            </w:r>
          </w:p>
        </w:tc>
      </w:tr>
      <w:tr w:rsidR="009C383E" w:rsidRPr="00843E9D" w:rsidTr="00843E9D">
        <w:trPr>
          <w:trHeight w:val="270"/>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9C383E" w:rsidRPr="00843E9D" w:rsidRDefault="009C383E" w:rsidP="009C328C">
            <w:pPr>
              <w:jc w:val="both"/>
              <w:rPr>
                <w:rFonts w:ascii="Times New Roman" w:hAnsi="Times New Roman" w:cs="Times New Roman"/>
                <w:sz w:val="18"/>
                <w:szCs w:val="18"/>
              </w:rPr>
            </w:pPr>
            <w:r w:rsidRPr="00843E9D">
              <w:rPr>
                <w:rFonts w:ascii="Times New Roman" w:hAnsi="Times New Roman" w:cs="Times New Roman"/>
                <w:sz w:val="18"/>
                <w:szCs w:val="18"/>
              </w:rPr>
              <w:t>2.</w:t>
            </w:r>
          </w:p>
        </w:tc>
        <w:tc>
          <w:tcPr>
            <w:tcW w:w="3863" w:type="dxa"/>
            <w:shd w:val="clear" w:color="auto" w:fill="FFFFFF" w:themeFill="background1"/>
          </w:tcPr>
          <w:p w:rsidR="009C383E" w:rsidRPr="00843E9D" w:rsidRDefault="009C383E"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Conduct of promotion interview with pay</w:t>
            </w:r>
          </w:p>
        </w:tc>
        <w:tc>
          <w:tcPr>
            <w:tcW w:w="850" w:type="dxa"/>
            <w:shd w:val="clear" w:color="auto" w:fill="FFFFFF" w:themeFill="background1"/>
          </w:tcPr>
          <w:p w:rsidR="009C383E" w:rsidRPr="00843E9D" w:rsidRDefault="009C383E"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150</w:t>
            </w:r>
          </w:p>
        </w:tc>
        <w:tc>
          <w:tcPr>
            <w:tcW w:w="992" w:type="dxa"/>
            <w:shd w:val="clear" w:color="auto" w:fill="FFFFFF" w:themeFill="background1"/>
          </w:tcPr>
          <w:p w:rsidR="009C383E" w:rsidRPr="00843E9D" w:rsidRDefault="00EB1636"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3.96</w:t>
            </w:r>
          </w:p>
        </w:tc>
        <w:tc>
          <w:tcPr>
            <w:tcW w:w="2206" w:type="dxa"/>
            <w:shd w:val="clear" w:color="auto" w:fill="FFFFFF" w:themeFill="background1"/>
          </w:tcPr>
          <w:p w:rsidR="009C383E" w:rsidRPr="00843E9D" w:rsidRDefault="00EB1636"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4.097</w:t>
            </w:r>
          </w:p>
        </w:tc>
        <w:tc>
          <w:tcPr>
            <w:tcW w:w="1468" w:type="dxa"/>
            <w:shd w:val="clear" w:color="auto" w:fill="FFFFFF" w:themeFill="background1"/>
          </w:tcPr>
          <w:p w:rsidR="009C383E" w:rsidRPr="00843E9D" w:rsidRDefault="009C383E"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HE</w:t>
            </w:r>
          </w:p>
        </w:tc>
      </w:tr>
      <w:tr w:rsidR="009C383E" w:rsidRPr="00843E9D" w:rsidTr="0098445D">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9C383E" w:rsidRPr="00843E9D" w:rsidRDefault="009C383E" w:rsidP="009C328C">
            <w:pPr>
              <w:jc w:val="both"/>
              <w:rPr>
                <w:rFonts w:ascii="Times New Roman" w:hAnsi="Times New Roman" w:cs="Times New Roman"/>
                <w:sz w:val="18"/>
                <w:szCs w:val="18"/>
              </w:rPr>
            </w:pPr>
            <w:r w:rsidRPr="00843E9D">
              <w:rPr>
                <w:rFonts w:ascii="Times New Roman" w:hAnsi="Times New Roman" w:cs="Times New Roman"/>
                <w:sz w:val="18"/>
                <w:szCs w:val="18"/>
              </w:rPr>
              <w:t>3.</w:t>
            </w:r>
          </w:p>
        </w:tc>
        <w:tc>
          <w:tcPr>
            <w:tcW w:w="3863" w:type="dxa"/>
            <w:shd w:val="clear" w:color="auto" w:fill="FFFFFF" w:themeFill="background1"/>
          </w:tcPr>
          <w:p w:rsidR="009C383E" w:rsidRPr="00843E9D" w:rsidRDefault="009C383E"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Effective promotion on teachers’ salaries enhance</w:t>
            </w:r>
            <w:r w:rsidR="00EB1636" w:rsidRPr="00843E9D">
              <w:rPr>
                <w:rFonts w:ascii="Times New Roman" w:hAnsi="Times New Roman" w:cs="Times New Roman"/>
                <w:sz w:val="18"/>
                <w:szCs w:val="18"/>
              </w:rPr>
              <w:t xml:space="preserve">s their job performance </w:t>
            </w:r>
          </w:p>
        </w:tc>
        <w:tc>
          <w:tcPr>
            <w:tcW w:w="850" w:type="dxa"/>
            <w:shd w:val="clear" w:color="auto" w:fill="FFFFFF" w:themeFill="background1"/>
          </w:tcPr>
          <w:p w:rsidR="009C383E" w:rsidRPr="00843E9D" w:rsidRDefault="009C383E"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150</w:t>
            </w:r>
          </w:p>
        </w:tc>
        <w:tc>
          <w:tcPr>
            <w:tcW w:w="992" w:type="dxa"/>
            <w:shd w:val="clear" w:color="auto" w:fill="FFFFFF" w:themeFill="background1"/>
          </w:tcPr>
          <w:p w:rsidR="009C383E" w:rsidRPr="00843E9D" w:rsidRDefault="00EB1636"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3.61</w:t>
            </w:r>
          </w:p>
        </w:tc>
        <w:tc>
          <w:tcPr>
            <w:tcW w:w="2206" w:type="dxa"/>
            <w:shd w:val="clear" w:color="auto" w:fill="FFFFFF" w:themeFill="background1"/>
          </w:tcPr>
          <w:p w:rsidR="009C383E" w:rsidRPr="00843E9D" w:rsidRDefault="00EB1636"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.567</w:t>
            </w:r>
          </w:p>
        </w:tc>
        <w:tc>
          <w:tcPr>
            <w:tcW w:w="1468" w:type="dxa"/>
            <w:shd w:val="clear" w:color="auto" w:fill="FFFFFF" w:themeFill="background1"/>
          </w:tcPr>
          <w:p w:rsidR="009C383E" w:rsidRPr="00843E9D" w:rsidRDefault="009C383E"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HE</w:t>
            </w:r>
          </w:p>
        </w:tc>
      </w:tr>
      <w:tr w:rsidR="009C383E" w:rsidRPr="00843E9D" w:rsidTr="0098445D">
        <w:trPr>
          <w:trHeight w:val="486"/>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9C383E" w:rsidRPr="00843E9D" w:rsidRDefault="009C383E" w:rsidP="009C328C">
            <w:pPr>
              <w:jc w:val="both"/>
              <w:rPr>
                <w:rFonts w:ascii="Times New Roman" w:hAnsi="Times New Roman" w:cs="Times New Roman"/>
                <w:sz w:val="18"/>
                <w:szCs w:val="18"/>
              </w:rPr>
            </w:pPr>
            <w:r w:rsidRPr="00843E9D">
              <w:rPr>
                <w:rFonts w:ascii="Times New Roman" w:hAnsi="Times New Roman" w:cs="Times New Roman"/>
                <w:sz w:val="18"/>
                <w:szCs w:val="18"/>
              </w:rPr>
              <w:t>4.</w:t>
            </w:r>
          </w:p>
        </w:tc>
        <w:tc>
          <w:tcPr>
            <w:tcW w:w="3863" w:type="dxa"/>
            <w:shd w:val="clear" w:color="auto" w:fill="FFFFFF" w:themeFill="background1"/>
          </w:tcPr>
          <w:p w:rsidR="009C383E" w:rsidRPr="00843E9D" w:rsidRDefault="00EB1636"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Approval of study leave with pay for more advancement knowledge</w:t>
            </w:r>
          </w:p>
        </w:tc>
        <w:tc>
          <w:tcPr>
            <w:tcW w:w="850" w:type="dxa"/>
            <w:shd w:val="clear" w:color="auto" w:fill="FFFFFF" w:themeFill="background1"/>
          </w:tcPr>
          <w:p w:rsidR="009C383E" w:rsidRPr="00843E9D" w:rsidRDefault="009C383E"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150</w:t>
            </w:r>
          </w:p>
        </w:tc>
        <w:tc>
          <w:tcPr>
            <w:tcW w:w="992" w:type="dxa"/>
            <w:shd w:val="clear" w:color="auto" w:fill="FFFFFF" w:themeFill="background1"/>
          </w:tcPr>
          <w:p w:rsidR="009C383E" w:rsidRPr="00843E9D" w:rsidRDefault="009C383E"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3.53</w:t>
            </w:r>
          </w:p>
        </w:tc>
        <w:tc>
          <w:tcPr>
            <w:tcW w:w="2206" w:type="dxa"/>
            <w:shd w:val="clear" w:color="auto" w:fill="FFFFFF" w:themeFill="background1"/>
          </w:tcPr>
          <w:p w:rsidR="009C383E" w:rsidRPr="00843E9D" w:rsidRDefault="00EB1636"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.611</w:t>
            </w:r>
          </w:p>
        </w:tc>
        <w:tc>
          <w:tcPr>
            <w:tcW w:w="1468" w:type="dxa"/>
            <w:shd w:val="clear" w:color="auto" w:fill="FFFFFF" w:themeFill="background1"/>
          </w:tcPr>
          <w:p w:rsidR="009C383E" w:rsidRPr="00843E9D" w:rsidRDefault="009C383E"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HE</w:t>
            </w:r>
          </w:p>
        </w:tc>
      </w:tr>
      <w:tr w:rsidR="009C383E" w:rsidRPr="00843E9D" w:rsidTr="0098445D">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9C383E" w:rsidRPr="00843E9D" w:rsidRDefault="009C383E" w:rsidP="009C328C">
            <w:pPr>
              <w:jc w:val="both"/>
              <w:rPr>
                <w:rFonts w:ascii="Times New Roman" w:hAnsi="Times New Roman" w:cs="Times New Roman"/>
                <w:sz w:val="18"/>
                <w:szCs w:val="18"/>
              </w:rPr>
            </w:pPr>
            <w:r w:rsidRPr="00843E9D">
              <w:rPr>
                <w:rFonts w:ascii="Times New Roman" w:hAnsi="Times New Roman" w:cs="Times New Roman"/>
                <w:sz w:val="18"/>
                <w:szCs w:val="18"/>
              </w:rPr>
              <w:t>5.</w:t>
            </w:r>
          </w:p>
        </w:tc>
        <w:tc>
          <w:tcPr>
            <w:tcW w:w="3863" w:type="dxa"/>
            <w:shd w:val="clear" w:color="auto" w:fill="FFFFFF" w:themeFill="background1"/>
          </w:tcPr>
          <w:p w:rsidR="009C383E" w:rsidRPr="00843E9D" w:rsidRDefault="009C383E"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P</w:t>
            </w:r>
            <w:r w:rsidR="00EB1636" w:rsidRPr="00843E9D">
              <w:rPr>
                <w:rFonts w:ascii="Times New Roman" w:hAnsi="Times New Roman" w:cs="Times New Roman"/>
                <w:sz w:val="18"/>
                <w:szCs w:val="18"/>
              </w:rPr>
              <w:t xml:space="preserve">rovision  of a special office for teachers after the acquisition of higher qualification </w:t>
            </w:r>
          </w:p>
        </w:tc>
        <w:tc>
          <w:tcPr>
            <w:tcW w:w="850" w:type="dxa"/>
            <w:shd w:val="clear" w:color="auto" w:fill="FFFFFF" w:themeFill="background1"/>
          </w:tcPr>
          <w:p w:rsidR="009C383E" w:rsidRPr="00843E9D" w:rsidRDefault="009C383E"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150</w:t>
            </w:r>
          </w:p>
        </w:tc>
        <w:tc>
          <w:tcPr>
            <w:tcW w:w="992" w:type="dxa"/>
            <w:shd w:val="clear" w:color="auto" w:fill="FFFFFF" w:themeFill="background1"/>
          </w:tcPr>
          <w:p w:rsidR="009C383E" w:rsidRPr="00843E9D" w:rsidRDefault="00EB1636"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3.49</w:t>
            </w:r>
          </w:p>
        </w:tc>
        <w:tc>
          <w:tcPr>
            <w:tcW w:w="2206" w:type="dxa"/>
            <w:shd w:val="clear" w:color="auto" w:fill="FFFFFF" w:themeFill="background1"/>
          </w:tcPr>
          <w:p w:rsidR="009C383E" w:rsidRPr="00843E9D" w:rsidRDefault="00EB1636"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.689</w:t>
            </w:r>
          </w:p>
        </w:tc>
        <w:tc>
          <w:tcPr>
            <w:tcW w:w="1468" w:type="dxa"/>
            <w:shd w:val="clear" w:color="auto" w:fill="FFFFFF" w:themeFill="background1"/>
          </w:tcPr>
          <w:p w:rsidR="009C383E" w:rsidRPr="00843E9D" w:rsidRDefault="009C383E"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HE</w:t>
            </w:r>
          </w:p>
        </w:tc>
      </w:tr>
      <w:tr w:rsidR="009C383E" w:rsidRPr="00843E9D" w:rsidTr="0098445D">
        <w:trPr>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9C383E" w:rsidRPr="00843E9D" w:rsidRDefault="009C383E" w:rsidP="009C328C">
            <w:pPr>
              <w:jc w:val="both"/>
              <w:rPr>
                <w:rFonts w:ascii="Times New Roman" w:hAnsi="Times New Roman" w:cs="Times New Roman"/>
                <w:sz w:val="18"/>
                <w:szCs w:val="18"/>
              </w:rPr>
            </w:pPr>
            <w:r w:rsidRPr="00843E9D">
              <w:rPr>
                <w:rFonts w:ascii="Times New Roman" w:hAnsi="Times New Roman" w:cs="Times New Roman"/>
                <w:sz w:val="18"/>
                <w:szCs w:val="18"/>
              </w:rPr>
              <w:t>6.</w:t>
            </w:r>
          </w:p>
        </w:tc>
        <w:tc>
          <w:tcPr>
            <w:tcW w:w="3863" w:type="dxa"/>
            <w:shd w:val="clear" w:color="auto" w:fill="FFFFFF" w:themeFill="background1"/>
          </w:tcPr>
          <w:p w:rsidR="00EB1636" w:rsidRPr="00843E9D" w:rsidRDefault="009C383E"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P</w:t>
            </w:r>
            <w:r w:rsidR="00EB1636" w:rsidRPr="00843E9D">
              <w:rPr>
                <w:rFonts w:ascii="Times New Roman" w:hAnsi="Times New Roman" w:cs="Times New Roman"/>
                <w:sz w:val="18"/>
                <w:szCs w:val="18"/>
              </w:rPr>
              <w:t>lacing teachers on a higher position like Head of department, Dean of studies among others</w:t>
            </w:r>
          </w:p>
        </w:tc>
        <w:tc>
          <w:tcPr>
            <w:tcW w:w="850" w:type="dxa"/>
            <w:shd w:val="clear" w:color="auto" w:fill="FFFFFF" w:themeFill="background1"/>
          </w:tcPr>
          <w:p w:rsidR="009C383E" w:rsidRPr="00843E9D" w:rsidRDefault="009C383E"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150</w:t>
            </w:r>
          </w:p>
        </w:tc>
        <w:tc>
          <w:tcPr>
            <w:tcW w:w="992" w:type="dxa"/>
            <w:shd w:val="clear" w:color="auto" w:fill="FFFFFF" w:themeFill="background1"/>
          </w:tcPr>
          <w:p w:rsidR="009C383E" w:rsidRPr="00843E9D" w:rsidRDefault="00EB1636"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3.54</w:t>
            </w:r>
          </w:p>
        </w:tc>
        <w:tc>
          <w:tcPr>
            <w:tcW w:w="2206" w:type="dxa"/>
            <w:shd w:val="clear" w:color="auto" w:fill="FFFFFF" w:themeFill="background1"/>
          </w:tcPr>
          <w:p w:rsidR="009C383E" w:rsidRPr="00843E9D" w:rsidRDefault="00EB1636"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.702</w:t>
            </w:r>
          </w:p>
        </w:tc>
        <w:tc>
          <w:tcPr>
            <w:tcW w:w="1468" w:type="dxa"/>
            <w:shd w:val="clear" w:color="auto" w:fill="FFFFFF" w:themeFill="background1"/>
          </w:tcPr>
          <w:p w:rsidR="009C383E" w:rsidRPr="00843E9D" w:rsidRDefault="009C383E"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HE</w:t>
            </w:r>
          </w:p>
        </w:tc>
      </w:tr>
      <w:tr w:rsidR="009C383E" w:rsidRPr="00843E9D" w:rsidTr="0098445D">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9C383E" w:rsidRPr="00843E9D" w:rsidRDefault="009C383E" w:rsidP="009C328C">
            <w:pPr>
              <w:jc w:val="both"/>
              <w:rPr>
                <w:rFonts w:ascii="Times New Roman" w:hAnsi="Times New Roman" w:cs="Times New Roman"/>
                <w:sz w:val="18"/>
                <w:szCs w:val="18"/>
              </w:rPr>
            </w:pPr>
            <w:r w:rsidRPr="00843E9D">
              <w:rPr>
                <w:rFonts w:ascii="Times New Roman" w:hAnsi="Times New Roman" w:cs="Times New Roman"/>
                <w:sz w:val="18"/>
                <w:szCs w:val="18"/>
              </w:rPr>
              <w:t>7.</w:t>
            </w:r>
          </w:p>
        </w:tc>
        <w:tc>
          <w:tcPr>
            <w:tcW w:w="3863" w:type="dxa"/>
            <w:shd w:val="clear" w:color="auto" w:fill="FFFFFF" w:themeFill="background1"/>
          </w:tcPr>
          <w:p w:rsidR="009C383E" w:rsidRPr="00843E9D" w:rsidRDefault="00EB1636"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 xml:space="preserve">Placing Economics teachers on a higher position like a subject coordinator and education officer </w:t>
            </w:r>
            <w:r w:rsidRPr="00843E9D">
              <w:rPr>
                <w:rFonts w:ascii="Times New Roman" w:hAnsi="Times New Roman" w:cs="Times New Roman"/>
                <w:sz w:val="18"/>
                <w:szCs w:val="18"/>
              </w:rPr>
              <w:lastRenderedPageBreak/>
              <w:t>and directors</w:t>
            </w:r>
          </w:p>
        </w:tc>
        <w:tc>
          <w:tcPr>
            <w:tcW w:w="850" w:type="dxa"/>
            <w:shd w:val="clear" w:color="auto" w:fill="FFFFFF" w:themeFill="background1"/>
          </w:tcPr>
          <w:p w:rsidR="009C383E" w:rsidRPr="00843E9D" w:rsidRDefault="009C383E"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lastRenderedPageBreak/>
              <w:t>150</w:t>
            </w:r>
          </w:p>
        </w:tc>
        <w:tc>
          <w:tcPr>
            <w:tcW w:w="992" w:type="dxa"/>
            <w:shd w:val="clear" w:color="auto" w:fill="FFFFFF" w:themeFill="background1"/>
          </w:tcPr>
          <w:p w:rsidR="009C383E" w:rsidRPr="00843E9D" w:rsidRDefault="00EB1636"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3.46</w:t>
            </w:r>
          </w:p>
        </w:tc>
        <w:tc>
          <w:tcPr>
            <w:tcW w:w="2206" w:type="dxa"/>
            <w:shd w:val="clear" w:color="auto" w:fill="FFFFFF" w:themeFill="background1"/>
          </w:tcPr>
          <w:p w:rsidR="009C383E" w:rsidRPr="00843E9D" w:rsidRDefault="00EB1636"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.610</w:t>
            </w:r>
          </w:p>
        </w:tc>
        <w:tc>
          <w:tcPr>
            <w:tcW w:w="1468" w:type="dxa"/>
            <w:shd w:val="clear" w:color="auto" w:fill="FFFFFF" w:themeFill="background1"/>
          </w:tcPr>
          <w:p w:rsidR="009C383E" w:rsidRPr="00843E9D" w:rsidRDefault="009C383E"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43E9D">
              <w:rPr>
                <w:rFonts w:ascii="Times New Roman" w:hAnsi="Times New Roman" w:cs="Times New Roman"/>
                <w:sz w:val="18"/>
                <w:szCs w:val="18"/>
              </w:rPr>
              <w:t>HE</w:t>
            </w:r>
          </w:p>
        </w:tc>
      </w:tr>
      <w:tr w:rsidR="009C383E" w:rsidRPr="00843E9D" w:rsidTr="00843E9D">
        <w:trPr>
          <w:trHeight w:val="135"/>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9C383E" w:rsidRPr="00843E9D" w:rsidRDefault="009C383E" w:rsidP="009C328C">
            <w:pPr>
              <w:jc w:val="both"/>
              <w:rPr>
                <w:rFonts w:ascii="Times New Roman" w:hAnsi="Times New Roman" w:cs="Times New Roman"/>
                <w:sz w:val="18"/>
                <w:szCs w:val="18"/>
              </w:rPr>
            </w:pPr>
          </w:p>
        </w:tc>
        <w:tc>
          <w:tcPr>
            <w:tcW w:w="3863" w:type="dxa"/>
            <w:shd w:val="clear" w:color="auto" w:fill="FFFFFF" w:themeFill="background1"/>
          </w:tcPr>
          <w:p w:rsidR="009C383E" w:rsidRPr="00843E9D" w:rsidRDefault="009C383E"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843E9D">
              <w:rPr>
                <w:rFonts w:ascii="Times New Roman" w:hAnsi="Times New Roman" w:cs="Times New Roman"/>
                <w:b/>
                <w:sz w:val="18"/>
                <w:szCs w:val="18"/>
              </w:rPr>
              <w:t>Overall</w:t>
            </w:r>
          </w:p>
        </w:tc>
        <w:tc>
          <w:tcPr>
            <w:tcW w:w="850" w:type="dxa"/>
            <w:shd w:val="clear" w:color="auto" w:fill="FFFFFF" w:themeFill="background1"/>
          </w:tcPr>
          <w:p w:rsidR="009C383E" w:rsidRPr="00843E9D" w:rsidRDefault="009C383E"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92" w:type="dxa"/>
            <w:shd w:val="clear" w:color="auto" w:fill="FFFFFF" w:themeFill="background1"/>
          </w:tcPr>
          <w:p w:rsidR="009C383E" w:rsidRPr="00843E9D" w:rsidRDefault="00EB1636"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843E9D">
              <w:rPr>
                <w:rFonts w:ascii="Times New Roman" w:hAnsi="Times New Roman" w:cs="Times New Roman"/>
                <w:b/>
                <w:sz w:val="18"/>
                <w:szCs w:val="18"/>
              </w:rPr>
              <w:t>3.60</w:t>
            </w:r>
          </w:p>
        </w:tc>
        <w:tc>
          <w:tcPr>
            <w:tcW w:w="2206" w:type="dxa"/>
            <w:shd w:val="clear" w:color="auto" w:fill="FFFFFF" w:themeFill="background1"/>
          </w:tcPr>
          <w:p w:rsidR="009C383E" w:rsidRPr="00843E9D" w:rsidRDefault="00EB1636"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843E9D">
              <w:rPr>
                <w:rFonts w:ascii="Times New Roman" w:hAnsi="Times New Roman" w:cs="Times New Roman"/>
                <w:b/>
                <w:sz w:val="18"/>
                <w:szCs w:val="18"/>
              </w:rPr>
              <w:t>1.112</w:t>
            </w:r>
          </w:p>
        </w:tc>
        <w:tc>
          <w:tcPr>
            <w:tcW w:w="1468" w:type="dxa"/>
            <w:shd w:val="clear" w:color="auto" w:fill="FFFFFF" w:themeFill="background1"/>
          </w:tcPr>
          <w:p w:rsidR="009C383E" w:rsidRPr="00843E9D" w:rsidRDefault="009C383E"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843E9D">
              <w:rPr>
                <w:rFonts w:ascii="Times New Roman" w:hAnsi="Times New Roman" w:cs="Times New Roman"/>
                <w:b/>
                <w:sz w:val="18"/>
                <w:szCs w:val="18"/>
              </w:rPr>
              <w:t>HE</w:t>
            </w:r>
          </w:p>
        </w:tc>
      </w:tr>
    </w:tbl>
    <w:p w:rsidR="009C383E" w:rsidRPr="009C328C" w:rsidRDefault="009C383E" w:rsidP="009C328C">
      <w:pPr>
        <w:spacing w:after="0" w:line="240" w:lineRule="auto"/>
        <w:jc w:val="both"/>
        <w:rPr>
          <w:rFonts w:ascii="Times New Roman" w:hAnsi="Times New Roman" w:cs="Times New Roman"/>
          <w:sz w:val="21"/>
          <w:szCs w:val="21"/>
        </w:rPr>
      </w:pPr>
    </w:p>
    <w:p w:rsidR="00A07E99" w:rsidRPr="009C328C" w:rsidRDefault="00EB1636"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r>
      <w:r w:rsidR="00FF5550" w:rsidRPr="009C328C">
        <w:rPr>
          <w:rFonts w:ascii="Times New Roman" w:hAnsi="Times New Roman" w:cs="Times New Roman"/>
          <w:sz w:val="21"/>
          <w:szCs w:val="21"/>
        </w:rPr>
        <w:t>Table two</w:t>
      </w:r>
      <w:r w:rsidRPr="009C328C">
        <w:rPr>
          <w:rFonts w:ascii="Times New Roman" w:hAnsi="Times New Roman" w:cs="Times New Roman"/>
          <w:sz w:val="21"/>
          <w:szCs w:val="21"/>
        </w:rPr>
        <w:t xml:space="preserve"> showed the mean ratings and standard deviation of respondents on the extent promotion/advancement after obtaining higher qualification enhance job performance of Economics teachers. The mean rating </w:t>
      </w:r>
      <w:r w:rsidR="00A07E99" w:rsidRPr="009C328C">
        <w:rPr>
          <w:rFonts w:ascii="Times New Roman" w:hAnsi="Times New Roman" w:cs="Times New Roman"/>
          <w:sz w:val="21"/>
          <w:szCs w:val="21"/>
        </w:rPr>
        <w:t>of respondents on these seven item questionnaire were above 2.50. Hence, the overall mean rating of 3.60 showed that the respondents uniformly agreed that promotion/advancement after obtaining higher qualification such as promotion of Economics teachers as when due, effective increment on teachers’ salaries, approval of study leave with pay among others would enhance job performance of Economics teachers to high extent. The overall higher standard deviation of 1.112 showed that there was high dispersion of individual mean ratings compared to their group mean.</w:t>
      </w:r>
    </w:p>
    <w:p w:rsidR="00A07E99" w:rsidRPr="009C328C" w:rsidRDefault="00A07E99" w:rsidP="009C328C">
      <w:pPr>
        <w:spacing w:after="0" w:line="240" w:lineRule="auto"/>
        <w:jc w:val="both"/>
        <w:rPr>
          <w:rFonts w:ascii="Times New Roman" w:hAnsi="Times New Roman" w:cs="Times New Roman"/>
          <w:b/>
          <w:sz w:val="21"/>
          <w:szCs w:val="21"/>
        </w:rPr>
      </w:pPr>
      <w:r w:rsidRPr="009C328C">
        <w:rPr>
          <w:rFonts w:ascii="Times New Roman" w:hAnsi="Times New Roman" w:cs="Times New Roman"/>
          <w:b/>
          <w:sz w:val="21"/>
          <w:szCs w:val="21"/>
        </w:rPr>
        <w:t>Research Question three</w:t>
      </w:r>
      <w:r w:rsidR="00FF5550" w:rsidRPr="009C328C">
        <w:rPr>
          <w:rFonts w:ascii="Times New Roman" w:hAnsi="Times New Roman" w:cs="Times New Roman"/>
          <w:b/>
          <w:sz w:val="21"/>
          <w:szCs w:val="21"/>
        </w:rPr>
        <w:t xml:space="preserve"> </w:t>
      </w:r>
      <w:r w:rsidR="00545DCB" w:rsidRPr="009C328C">
        <w:rPr>
          <w:rFonts w:ascii="Times New Roman" w:hAnsi="Times New Roman" w:cs="Times New Roman"/>
          <w:b/>
          <w:sz w:val="21"/>
          <w:szCs w:val="21"/>
        </w:rPr>
        <w:t xml:space="preserve"> </w:t>
      </w:r>
      <w:r w:rsidR="00FF5550" w:rsidRPr="009C328C">
        <w:rPr>
          <w:rFonts w:ascii="Times New Roman" w:hAnsi="Times New Roman" w:cs="Times New Roman"/>
          <w:b/>
          <w:sz w:val="21"/>
          <w:szCs w:val="21"/>
        </w:rPr>
        <w:t xml:space="preserve">To what do training retraining of Economics teachers influence </w:t>
      </w:r>
      <w:r w:rsidR="00E140BE" w:rsidRPr="009C328C">
        <w:rPr>
          <w:rFonts w:ascii="Times New Roman" w:hAnsi="Times New Roman" w:cs="Times New Roman"/>
          <w:b/>
          <w:sz w:val="21"/>
          <w:szCs w:val="21"/>
        </w:rPr>
        <w:t>their job performance in the Secondary Schools in Ebonyi State.</w:t>
      </w:r>
    </w:p>
    <w:p w:rsidR="00C67593" w:rsidRPr="009C328C" w:rsidRDefault="00E140BE"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b/>
          <w:sz w:val="21"/>
          <w:szCs w:val="21"/>
        </w:rPr>
        <w:t xml:space="preserve">Table three </w:t>
      </w:r>
      <w:r w:rsidR="00A07E99" w:rsidRPr="009C328C">
        <w:rPr>
          <w:rFonts w:ascii="Times New Roman" w:hAnsi="Times New Roman" w:cs="Times New Roman"/>
          <w:b/>
          <w:sz w:val="21"/>
          <w:szCs w:val="21"/>
        </w:rPr>
        <w:t xml:space="preserve">: </w:t>
      </w:r>
      <w:r w:rsidR="00A07E99" w:rsidRPr="009C328C">
        <w:rPr>
          <w:rFonts w:ascii="Times New Roman" w:hAnsi="Times New Roman" w:cs="Times New Roman"/>
          <w:sz w:val="21"/>
          <w:szCs w:val="21"/>
        </w:rPr>
        <w:t xml:space="preserve"> mean rating and standard deviations of respondents on extent of enhancement of job performance of Economics teachers by retraining through workshop/seminars </w:t>
      </w:r>
    </w:p>
    <w:tbl>
      <w:tblPr>
        <w:tblStyle w:val="LightShading"/>
        <w:tblpPr w:leftFromText="180" w:rightFromText="180" w:vertAnchor="text" w:horzAnchor="margin" w:tblpY="208"/>
        <w:tblW w:w="10019" w:type="dxa"/>
        <w:shd w:val="clear" w:color="auto" w:fill="FFFFFF" w:themeFill="background1"/>
        <w:tblLayout w:type="fixed"/>
        <w:tblLook w:val="04A0" w:firstRow="1" w:lastRow="0" w:firstColumn="1" w:lastColumn="0" w:noHBand="0" w:noVBand="1"/>
      </w:tblPr>
      <w:tblGrid>
        <w:gridCol w:w="640"/>
        <w:gridCol w:w="3863"/>
        <w:gridCol w:w="850"/>
        <w:gridCol w:w="992"/>
        <w:gridCol w:w="2206"/>
        <w:gridCol w:w="1468"/>
      </w:tblGrid>
      <w:tr w:rsidR="00C67593" w:rsidRPr="009C328C" w:rsidTr="0098445D">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C67593" w:rsidRPr="009C328C" w:rsidRDefault="00C67593" w:rsidP="009C328C">
            <w:pPr>
              <w:jc w:val="both"/>
              <w:rPr>
                <w:rFonts w:ascii="Times New Roman" w:hAnsi="Times New Roman" w:cs="Times New Roman"/>
                <w:b w:val="0"/>
                <w:sz w:val="21"/>
                <w:szCs w:val="21"/>
              </w:rPr>
            </w:pPr>
            <w:r w:rsidRPr="009C328C">
              <w:rPr>
                <w:rFonts w:ascii="Times New Roman" w:hAnsi="Times New Roman" w:cs="Times New Roman"/>
                <w:b w:val="0"/>
                <w:sz w:val="21"/>
                <w:szCs w:val="21"/>
              </w:rPr>
              <w:t>s/n</w:t>
            </w:r>
          </w:p>
        </w:tc>
        <w:tc>
          <w:tcPr>
            <w:tcW w:w="3863" w:type="dxa"/>
            <w:shd w:val="clear" w:color="auto" w:fill="FFFFFF" w:themeFill="background1"/>
          </w:tcPr>
          <w:p w:rsidR="00C67593" w:rsidRPr="009C328C" w:rsidRDefault="00C67593"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1"/>
                <w:szCs w:val="21"/>
              </w:rPr>
            </w:pPr>
            <w:r w:rsidRPr="009C328C">
              <w:rPr>
                <w:rFonts w:ascii="Times New Roman" w:hAnsi="Times New Roman" w:cs="Times New Roman"/>
                <w:b w:val="0"/>
                <w:sz w:val="21"/>
                <w:szCs w:val="21"/>
              </w:rPr>
              <w:t xml:space="preserve">Items statement </w:t>
            </w:r>
          </w:p>
        </w:tc>
        <w:tc>
          <w:tcPr>
            <w:tcW w:w="850" w:type="dxa"/>
            <w:shd w:val="clear" w:color="auto" w:fill="FFFFFF" w:themeFill="background1"/>
          </w:tcPr>
          <w:p w:rsidR="00C67593" w:rsidRPr="009C328C" w:rsidRDefault="00C67593"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1"/>
                <w:szCs w:val="21"/>
              </w:rPr>
            </w:pPr>
            <w:r w:rsidRPr="009C328C">
              <w:rPr>
                <w:rFonts w:ascii="Times New Roman" w:hAnsi="Times New Roman" w:cs="Times New Roman"/>
                <w:b w:val="0"/>
                <w:sz w:val="21"/>
                <w:szCs w:val="21"/>
              </w:rPr>
              <w:t>N</w:t>
            </w:r>
          </w:p>
        </w:tc>
        <w:tc>
          <w:tcPr>
            <w:tcW w:w="992" w:type="dxa"/>
            <w:shd w:val="clear" w:color="auto" w:fill="FFFFFF" w:themeFill="background1"/>
          </w:tcPr>
          <w:p w:rsidR="00C67593" w:rsidRPr="009C328C" w:rsidRDefault="00C67593"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1"/>
                <w:szCs w:val="21"/>
              </w:rPr>
            </w:pPr>
            <w:r w:rsidRPr="009C328C">
              <w:rPr>
                <w:rFonts w:ascii="Times New Roman" w:hAnsi="Times New Roman" w:cs="Times New Roman"/>
                <w:b w:val="0"/>
                <w:sz w:val="21"/>
                <w:szCs w:val="21"/>
              </w:rPr>
              <w:t xml:space="preserve">Mean </w:t>
            </w:r>
          </w:p>
        </w:tc>
        <w:tc>
          <w:tcPr>
            <w:tcW w:w="2206" w:type="dxa"/>
            <w:shd w:val="clear" w:color="auto" w:fill="FFFFFF" w:themeFill="background1"/>
          </w:tcPr>
          <w:p w:rsidR="00C67593" w:rsidRPr="009C328C" w:rsidRDefault="00C67593"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1"/>
                <w:szCs w:val="21"/>
              </w:rPr>
            </w:pPr>
            <w:r w:rsidRPr="009C328C">
              <w:rPr>
                <w:rFonts w:ascii="Times New Roman" w:hAnsi="Times New Roman" w:cs="Times New Roman"/>
                <w:b w:val="0"/>
                <w:sz w:val="21"/>
                <w:szCs w:val="21"/>
              </w:rPr>
              <w:t>Std. Deviation</w:t>
            </w:r>
          </w:p>
        </w:tc>
        <w:tc>
          <w:tcPr>
            <w:tcW w:w="1468" w:type="dxa"/>
            <w:shd w:val="clear" w:color="auto" w:fill="FFFFFF" w:themeFill="background1"/>
          </w:tcPr>
          <w:p w:rsidR="00C67593" w:rsidRPr="009C328C" w:rsidRDefault="00C67593" w:rsidP="009C328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1"/>
                <w:szCs w:val="21"/>
              </w:rPr>
            </w:pPr>
            <w:r w:rsidRPr="009C328C">
              <w:rPr>
                <w:rFonts w:ascii="Times New Roman" w:hAnsi="Times New Roman" w:cs="Times New Roman"/>
                <w:b w:val="0"/>
                <w:sz w:val="21"/>
                <w:szCs w:val="21"/>
              </w:rPr>
              <w:t xml:space="preserve">Remarks </w:t>
            </w:r>
          </w:p>
        </w:tc>
      </w:tr>
      <w:tr w:rsidR="00C67593" w:rsidRPr="009C328C" w:rsidTr="0098445D">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C67593" w:rsidRPr="009C328C" w:rsidRDefault="00C67593" w:rsidP="009C328C">
            <w:pPr>
              <w:jc w:val="both"/>
              <w:rPr>
                <w:rFonts w:ascii="Times New Roman" w:hAnsi="Times New Roman" w:cs="Times New Roman"/>
                <w:sz w:val="21"/>
                <w:szCs w:val="21"/>
              </w:rPr>
            </w:pPr>
            <w:r w:rsidRPr="009C328C">
              <w:rPr>
                <w:rFonts w:ascii="Times New Roman" w:hAnsi="Times New Roman" w:cs="Times New Roman"/>
                <w:sz w:val="21"/>
                <w:szCs w:val="21"/>
              </w:rPr>
              <w:t>1.</w:t>
            </w:r>
          </w:p>
        </w:tc>
        <w:tc>
          <w:tcPr>
            <w:tcW w:w="3863" w:type="dxa"/>
            <w:shd w:val="clear" w:color="auto" w:fill="FFFFFF" w:themeFill="background1"/>
          </w:tcPr>
          <w:p w:rsidR="00C67593" w:rsidRPr="009C328C" w:rsidRDefault="00C67593"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Government organizing workshop/seminars for teachers with training allowance</w:t>
            </w:r>
          </w:p>
        </w:tc>
        <w:tc>
          <w:tcPr>
            <w:tcW w:w="850" w:type="dxa"/>
            <w:shd w:val="clear" w:color="auto" w:fill="FFFFFF" w:themeFill="background1"/>
          </w:tcPr>
          <w:p w:rsidR="00C67593" w:rsidRPr="009C328C" w:rsidRDefault="00C67593"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150</w:t>
            </w:r>
          </w:p>
        </w:tc>
        <w:tc>
          <w:tcPr>
            <w:tcW w:w="992" w:type="dxa"/>
            <w:shd w:val="clear" w:color="auto" w:fill="FFFFFF" w:themeFill="background1"/>
          </w:tcPr>
          <w:p w:rsidR="00C67593" w:rsidRPr="009C328C" w:rsidRDefault="00971A19"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3.55</w:t>
            </w:r>
          </w:p>
        </w:tc>
        <w:tc>
          <w:tcPr>
            <w:tcW w:w="2206" w:type="dxa"/>
            <w:shd w:val="clear" w:color="auto" w:fill="FFFFFF" w:themeFill="background1"/>
          </w:tcPr>
          <w:p w:rsidR="00C67593" w:rsidRPr="009C328C" w:rsidRDefault="00971A19"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.575</w:t>
            </w:r>
          </w:p>
        </w:tc>
        <w:tc>
          <w:tcPr>
            <w:tcW w:w="1468" w:type="dxa"/>
            <w:shd w:val="clear" w:color="auto" w:fill="FFFFFF" w:themeFill="background1"/>
          </w:tcPr>
          <w:p w:rsidR="00C67593" w:rsidRPr="009C328C" w:rsidRDefault="00C67593"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HE</w:t>
            </w:r>
          </w:p>
        </w:tc>
      </w:tr>
      <w:tr w:rsidR="00C67593" w:rsidRPr="009C328C" w:rsidTr="0098445D">
        <w:trPr>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C67593" w:rsidRPr="009C328C" w:rsidRDefault="00C67593" w:rsidP="009C328C">
            <w:pPr>
              <w:jc w:val="both"/>
              <w:rPr>
                <w:rFonts w:ascii="Times New Roman" w:hAnsi="Times New Roman" w:cs="Times New Roman"/>
                <w:sz w:val="21"/>
                <w:szCs w:val="21"/>
              </w:rPr>
            </w:pPr>
            <w:r w:rsidRPr="009C328C">
              <w:rPr>
                <w:rFonts w:ascii="Times New Roman" w:hAnsi="Times New Roman" w:cs="Times New Roman"/>
                <w:sz w:val="21"/>
                <w:szCs w:val="21"/>
              </w:rPr>
              <w:t>2.</w:t>
            </w:r>
          </w:p>
        </w:tc>
        <w:tc>
          <w:tcPr>
            <w:tcW w:w="3863" w:type="dxa"/>
            <w:shd w:val="clear" w:color="auto" w:fill="FFFFFF" w:themeFill="background1"/>
          </w:tcPr>
          <w:p w:rsidR="00C67593" w:rsidRPr="009C328C" w:rsidRDefault="00C67593"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Maintaining annual conference for teachers for more knowledge acquisition</w:t>
            </w:r>
          </w:p>
        </w:tc>
        <w:tc>
          <w:tcPr>
            <w:tcW w:w="850" w:type="dxa"/>
            <w:shd w:val="clear" w:color="auto" w:fill="FFFFFF" w:themeFill="background1"/>
          </w:tcPr>
          <w:p w:rsidR="00C67593" w:rsidRPr="009C328C" w:rsidRDefault="00C67593"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150</w:t>
            </w:r>
          </w:p>
        </w:tc>
        <w:tc>
          <w:tcPr>
            <w:tcW w:w="992" w:type="dxa"/>
            <w:shd w:val="clear" w:color="auto" w:fill="FFFFFF" w:themeFill="background1"/>
          </w:tcPr>
          <w:p w:rsidR="00C67593" w:rsidRPr="009C328C" w:rsidRDefault="00971A19"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3.62</w:t>
            </w:r>
          </w:p>
        </w:tc>
        <w:tc>
          <w:tcPr>
            <w:tcW w:w="2206" w:type="dxa"/>
            <w:shd w:val="clear" w:color="auto" w:fill="FFFFFF" w:themeFill="background1"/>
          </w:tcPr>
          <w:p w:rsidR="00C67593" w:rsidRPr="009C328C" w:rsidRDefault="00C67593"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w:t>
            </w:r>
            <w:r w:rsidR="00971A19" w:rsidRPr="009C328C">
              <w:rPr>
                <w:rFonts w:ascii="Times New Roman" w:hAnsi="Times New Roman" w:cs="Times New Roman"/>
                <w:sz w:val="21"/>
                <w:szCs w:val="21"/>
              </w:rPr>
              <w:t>546</w:t>
            </w:r>
          </w:p>
        </w:tc>
        <w:tc>
          <w:tcPr>
            <w:tcW w:w="1468" w:type="dxa"/>
            <w:shd w:val="clear" w:color="auto" w:fill="FFFFFF" w:themeFill="background1"/>
          </w:tcPr>
          <w:p w:rsidR="00C67593" w:rsidRPr="009C328C" w:rsidRDefault="00C67593"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HE</w:t>
            </w:r>
          </w:p>
        </w:tc>
      </w:tr>
      <w:tr w:rsidR="00C67593" w:rsidRPr="009C328C" w:rsidTr="0098445D">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C67593" w:rsidRPr="009C328C" w:rsidRDefault="00C67593" w:rsidP="009C328C">
            <w:pPr>
              <w:jc w:val="both"/>
              <w:rPr>
                <w:rFonts w:ascii="Times New Roman" w:hAnsi="Times New Roman" w:cs="Times New Roman"/>
                <w:sz w:val="21"/>
                <w:szCs w:val="21"/>
              </w:rPr>
            </w:pPr>
            <w:r w:rsidRPr="009C328C">
              <w:rPr>
                <w:rFonts w:ascii="Times New Roman" w:hAnsi="Times New Roman" w:cs="Times New Roman"/>
                <w:sz w:val="21"/>
                <w:szCs w:val="21"/>
              </w:rPr>
              <w:t>3.</w:t>
            </w:r>
          </w:p>
        </w:tc>
        <w:tc>
          <w:tcPr>
            <w:tcW w:w="3863" w:type="dxa"/>
            <w:shd w:val="clear" w:color="auto" w:fill="FFFFFF" w:themeFill="background1"/>
          </w:tcPr>
          <w:p w:rsidR="00C67593" w:rsidRPr="009C328C" w:rsidRDefault="00C67593"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Provision of instructional resources like projector, computer for retraining program like conference, workshop etc.</w:t>
            </w:r>
          </w:p>
        </w:tc>
        <w:tc>
          <w:tcPr>
            <w:tcW w:w="850" w:type="dxa"/>
            <w:shd w:val="clear" w:color="auto" w:fill="FFFFFF" w:themeFill="background1"/>
          </w:tcPr>
          <w:p w:rsidR="00C67593" w:rsidRPr="009C328C" w:rsidRDefault="00C67593"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150</w:t>
            </w:r>
          </w:p>
        </w:tc>
        <w:tc>
          <w:tcPr>
            <w:tcW w:w="992" w:type="dxa"/>
            <w:shd w:val="clear" w:color="auto" w:fill="FFFFFF" w:themeFill="background1"/>
          </w:tcPr>
          <w:p w:rsidR="00C67593" w:rsidRPr="009C328C" w:rsidRDefault="00971A19"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3.60</w:t>
            </w:r>
          </w:p>
        </w:tc>
        <w:tc>
          <w:tcPr>
            <w:tcW w:w="2206" w:type="dxa"/>
            <w:shd w:val="clear" w:color="auto" w:fill="FFFFFF" w:themeFill="background1"/>
          </w:tcPr>
          <w:p w:rsidR="00C67593" w:rsidRPr="009C328C" w:rsidRDefault="00971A19"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.532</w:t>
            </w:r>
          </w:p>
        </w:tc>
        <w:tc>
          <w:tcPr>
            <w:tcW w:w="1468" w:type="dxa"/>
            <w:shd w:val="clear" w:color="auto" w:fill="FFFFFF" w:themeFill="background1"/>
          </w:tcPr>
          <w:p w:rsidR="00C67593" w:rsidRPr="009C328C" w:rsidRDefault="00C67593"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HE</w:t>
            </w:r>
          </w:p>
        </w:tc>
      </w:tr>
      <w:tr w:rsidR="00C67593" w:rsidRPr="009C328C" w:rsidTr="0098445D">
        <w:trPr>
          <w:trHeight w:val="486"/>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C67593" w:rsidRPr="009C328C" w:rsidRDefault="00C67593" w:rsidP="009C328C">
            <w:pPr>
              <w:jc w:val="both"/>
              <w:rPr>
                <w:rFonts w:ascii="Times New Roman" w:hAnsi="Times New Roman" w:cs="Times New Roman"/>
                <w:sz w:val="21"/>
                <w:szCs w:val="21"/>
              </w:rPr>
            </w:pPr>
            <w:r w:rsidRPr="009C328C">
              <w:rPr>
                <w:rFonts w:ascii="Times New Roman" w:hAnsi="Times New Roman" w:cs="Times New Roman"/>
                <w:sz w:val="21"/>
                <w:szCs w:val="21"/>
              </w:rPr>
              <w:t>4.</w:t>
            </w:r>
          </w:p>
        </w:tc>
        <w:tc>
          <w:tcPr>
            <w:tcW w:w="3863" w:type="dxa"/>
            <w:shd w:val="clear" w:color="auto" w:fill="FFFFFF" w:themeFill="background1"/>
          </w:tcPr>
          <w:p w:rsidR="00C67593" w:rsidRPr="009C328C" w:rsidRDefault="00C67593"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Adequate organization of conference for teacher</w:t>
            </w:r>
          </w:p>
        </w:tc>
        <w:tc>
          <w:tcPr>
            <w:tcW w:w="850" w:type="dxa"/>
            <w:shd w:val="clear" w:color="auto" w:fill="FFFFFF" w:themeFill="background1"/>
          </w:tcPr>
          <w:p w:rsidR="00C67593" w:rsidRPr="009C328C" w:rsidRDefault="00C67593"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150</w:t>
            </w:r>
          </w:p>
        </w:tc>
        <w:tc>
          <w:tcPr>
            <w:tcW w:w="992" w:type="dxa"/>
            <w:shd w:val="clear" w:color="auto" w:fill="FFFFFF" w:themeFill="background1"/>
          </w:tcPr>
          <w:p w:rsidR="00C67593" w:rsidRPr="009C328C" w:rsidRDefault="00971A19"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3.61</w:t>
            </w:r>
          </w:p>
        </w:tc>
        <w:tc>
          <w:tcPr>
            <w:tcW w:w="2206" w:type="dxa"/>
            <w:shd w:val="clear" w:color="auto" w:fill="FFFFFF" w:themeFill="background1"/>
          </w:tcPr>
          <w:p w:rsidR="00C67593" w:rsidRPr="009C328C" w:rsidRDefault="00971A19"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.549</w:t>
            </w:r>
          </w:p>
        </w:tc>
        <w:tc>
          <w:tcPr>
            <w:tcW w:w="1468" w:type="dxa"/>
            <w:shd w:val="clear" w:color="auto" w:fill="FFFFFF" w:themeFill="background1"/>
          </w:tcPr>
          <w:p w:rsidR="00C67593" w:rsidRPr="009C328C" w:rsidRDefault="00C67593"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HE</w:t>
            </w:r>
          </w:p>
        </w:tc>
      </w:tr>
      <w:tr w:rsidR="00C67593" w:rsidRPr="009C328C" w:rsidTr="0098445D">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C67593" w:rsidRPr="009C328C" w:rsidRDefault="00C67593" w:rsidP="009C328C">
            <w:pPr>
              <w:jc w:val="both"/>
              <w:rPr>
                <w:rFonts w:ascii="Times New Roman" w:hAnsi="Times New Roman" w:cs="Times New Roman"/>
                <w:sz w:val="21"/>
                <w:szCs w:val="21"/>
              </w:rPr>
            </w:pPr>
            <w:r w:rsidRPr="009C328C">
              <w:rPr>
                <w:rFonts w:ascii="Times New Roman" w:hAnsi="Times New Roman" w:cs="Times New Roman"/>
                <w:sz w:val="21"/>
                <w:szCs w:val="21"/>
              </w:rPr>
              <w:t>5.</w:t>
            </w:r>
          </w:p>
        </w:tc>
        <w:tc>
          <w:tcPr>
            <w:tcW w:w="3863" w:type="dxa"/>
            <w:shd w:val="clear" w:color="auto" w:fill="FFFFFF" w:themeFill="background1"/>
          </w:tcPr>
          <w:p w:rsidR="00C67593" w:rsidRPr="009C328C" w:rsidRDefault="00C67593"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 xml:space="preserve">Organizing conference and workshop with resources persons for Economic teachers for more knowledge acquisition </w:t>
            </w:r>
          </w:p>
        </w:tc>
        <w:tc>
          <w:tcPr>
            <w:tcW w:w="850" w:type="dxa"/>
            <w:shd w:val="clear" w:color="auto" w:fill="FFFFFF" w:themeFill="background1"/>
          </w:tcPr>
          <w:p w:rsidR="00C67593" w:rsidRPr="009C328C" w:rsidRDefault="00C67593"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150</w:t>
            </w:r>
          </w:p>
        </w:tc>
        <w:tc>
          <w:tcPr>
            <w:tcW w:w="992" w:type="dxa"/>
            <w:shd w:val="clear" w:color="auto" w:fill="FFFFFF" w:themeFill="background1"/>
          </w:tcPr>
          <w:p w:rsidR="00C67593" w:rsidRPr="009C328C" w:rsidRDefault="00971A19"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3.57</w:t>
            </w:r>
          </w:p>
        </w:tc>
        <w:tc>
          <w:tcPr>
            <w:tcW w:w="2206" w:type="dxa"/>
            <w:shd w:val="clear" w:color="auto" w:fill="FFFFFF" w:themeFill="background1"/>
          </w:tcPr>
          <w:p w:rsidR="00C67593" w:rsidRPr="009C328C" w:rsidRDefault="00971A19"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.573</w:t>
            </w:r>
          </w:p>
        </w:tc>
        <w:tc>
          <w:tcPr>
            <w:tcW w:w="1468" w:type="dxa"/>
            <w:shd w:val="clear" w:color="auto" w:fill="FFFFFF" w:themeFill="background1"/>
          </w:tcPr>
          <w:p w:rsidR="00C67593" w:rsidRPr="009C328C" w:rsidRDefault="00C67593"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HE</w:t>
            </w:r>
          </w:p>
        </w:tc>
      </w:tr>
      <w:tr w:rsidR="00C67593" w:rsidRPr="009C328C" w:rsidTr="0098445D">
        <w:trPr>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C67593" w:rsidRPr="009C328C" w:rsidRDefault="00C67593" w:rsidP="009C328C">
            <w:pPr>
              <w:jc w:val="both"/>
              <w:rPr>
                <w:rFonts w:ascii="Times New Roman" w:hAnsi="Times New Roman" w:cs="Times New Roman"/>
                <w:sz w:val="21"/>
                <w:szCs w:val="21"/>
              </w:rPr>
            </w:pPr>
            <w:r w:rsidRPr="009C328C">
              <w:rPr>
                <w:rFonts w:ascii="Times New Roman" w:hAnsi="Times New Roman" w:cs="Times New Roman"/>
                <w:sz w:val="21"/>
                <w:szCs w:val="21"/>
              </w:rPr>
              <w:t>6.</w:t>
            </w:r>
          </w:p>
        </w:tc>
        <w:tc>
          <w:tcPr>
            <w:tcW w:w="3863" w:type="dxa"/>
            <w:shd w:val="clear" w:color="auto" w:fill="FFFFFF" w:themeFill="background1"/>
          </w:tcPr>
          <w:p w:rsidR="00C67593" w:rsidRPr="009C328C" w:rsidRDefault="00C67593"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Provision of certificate for teachers after training &amp; presentation of papers</w:t>
            </w:r>
          </w:p>
        </w:tc>
        <w:tc>
          <w:tcPr>
            <w:tcW w:w="850" w:type="dxa"/>
            <w:shd w:val="clear" w:color="auto" w:fill="FFFFFF" w:themeFill="background1"/>
          </w:tcPr>
          <w:p w:rsidR="00C67593" w:rsidRPr="009C328C" w:rsidRDefault="00C67593"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150</w:t>
            </w:r>
          </w:p>
        </w:tc>
        <w:tc>
          <w:tcPr>
            <w:tcW w:w="992" w:type="dxa"/>
            <w:shd w:val="clear" w:color="auto" w:fill="FFFFFF" w:themeFill="background1"/>
          </w:tcPr>
          <w:p w:rsidR="00C67593" w:rsidRPr="009C328C" w:rsidRDefault="00971A19"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3.49</w:t>
            </w:r>
          </w:p>
        </w:tc>
        <w:tc>
          <w:tcPr>
            <w:tcW w:w="2206" w:type="dxa"/>
            <w:shd w:val="clear" w:color="auto" w:fill="FFFFFF" w:themeFill="background1"/>
          </w:tcPr>
          <w:p w:rsidR="00C67593" w:rsidRPr="009C328C" w:rsidRDefault="00971A19"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.595</w:t>
            </w:r>
          </w:p>
        </w:tc>
        <w:tc>
          <w:tcPr>
            <w:tcW w:w="1468" w:type="dxa"/>
            <w:shd w:val="clear" w:color="auto" w:fill="FFFFFF" w:themeFill="background1"/>
          </w:tcPr>
          <w:p w:rsidR="00C67593" w:rsidRPr="009C328C" w:rsidRDefault="00C67593"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HE</w:t>
            </w:r>
          </w:p>
        </w:tc>
      </w:tr>
      <w:tr w:rsidR="00C67593" w:rsidRPr="009C328C" w:rsidTr="0098445D">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C67593" w:rsidRPr="009C328C" w:rsidRDefault="00C67593" w:rsidP="009C328C">
            <w:pPr>
              <w:jc w:val="both"/>
              <w:rPr>
                <w:rFonts w:ascii="Times New Roman" w:hAnsi="Times New Roman" w:cs="Times New Roman"/>
                <w:sz w:val="21"/>
                <w:szCs w:val="21"/>
              </w:rPr>
            </w:pPr>
            <w:r w:rsidRPr="009C328C">
              <w:rPr>
                <w:rFonts w:ascii="Times New Roman" w:hAnsi="Times New Roman" w:cs="Times New Roman"/>
                <w:sz w:val="21"/>
                <w:szCs w:val="21"/>
              </w:rPr>
              <w:t>7.</w:t>
            </w:r>
          </w:p>
        </w:tc>
        <w:tc>
          <w:tcPr>
            <w:tcW w:w="3863" w:type="dxa"/>
            <w:shd w:val="clear" w:color="auto" w:fill="FFFFFF" w:themeFill="background1"/>
          </w:tcPr>
          <w:p w:rsidR="00C67593" w:rsidRPr="009C328C" w:rsidRDefault="00C67593"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Inadequate fund for Economics teachers to attend workshop/seminars</w:t>
            </w:r>
          </w:p>
        </w:tc>
        <w:tc>
          <w:tcPr>
            <w:tcW w:w="850" w:type="dxa"/>
            <w:shd w:val="clear" w:color="auto" w:fill="FFFFFF" w:themeFill="background1"/>
          </w:tcPr>
          <w:p w:rsidR="00C67593" w:rsidRPr="009C328C" w:rsidRDefault="00C67593"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150</w:t>
            </w:r>
          </w:p>
        </w:tc>
        <w:tc>
          <w:tcPr>
            <w:tcW w:w="992" w:type="dxa"/>
            <w:shd w:val="clear" w:color="auto" w:fill="FFFFFF" w:themeFill="background1"/>
          </w:tcPr>
          <w:p w:rsidR="00C67593" w:rsidRPr="009C328C" w:rsidRDefault="00971A19"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3.10</w:t>
            </w:r>
          </w:p>
        </w:tc>
        <w:tc>
          <w:tcPr>
            <w:tcW w:w="2206" w:type="dxa"/>
            <w:shd w:val="clear" w:color="auto" w:fill="FFFFFF" w:themeFill="background1"/>
          </w:tcPr>
          <w:p w:rsidR="00C67593" w:rsidRPr="009C328C" w:rsidRDefault="00971A19"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.611</w:t>
            </w:r>
          </w:p>
        </w:tc>
        <w:tc>
          <w:tcPr>
            <w:tcW w:w="1468" w:type="dxa"/>
            <w:shd w:val="clear" w:color="auto" w:fill="FFFFFF" w:themeFill="background1"/>
          </w:tcPr>
          <w:p w:rsidR="00C67593" w:rsidRPr="009C328C" w:rsidRDefault="00C67593" w:rsidP="009C32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C328C">
              <w:rPr>
                <w:rFonts w:ascii="Times New Roman" w:hAnsi="Times New Roman" w:cs="Times New Roman"/>
                <w:sz w:val="21"/>
                <w:szCs w:val="21"/>
              </w:rPr>
              <w:t>HE</w:t>
            </w:r>
          </w:p>
        </w:tc>
      </w:tr>
      <w:tr w:rsidR="00C67593" w:rsidRPr="009C328C" w:rsidTr="005134AE">
        <w:trPr>
          <w:trHeight w:val="327"/>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tcPr>
          <w:p w:rsidR="00C67593" w:rsidRPr="009C328C" w:rsidRDefault="00C67593" w:rsidP="009C328C">
            <w:pPr>
              <w:jc w:val="both"/>
              <w:rPr>
                <w:rFonts w:ascii="Times New Roman" w:hAnsi="Times New Roman" w:cs="Times New Roman"/>
                <w:sz w:val="21"/>
                <w:szCs w:val="21"/>
              </w:rPr>
            </w:pPr>
          </w:p>
        </w:tc>
        <w:tc>
          <w:tcPr>
            <w:tcW w:w="3863" w:type="dxa"/>
            <w:shd w:val="clear" w:color="auto" w:fill="FFFFFF" w:themeFill="background1"/>
          </w:tcPr>
          <w:p w:rsidR="00C67593" w:rsidRPr="009C328C" w:rsidRDefault="00C67593"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1"/>
                <w:szCs w:val="21"/>
              </w:rPr>
            </w:pPr>
            <w:r w:rsidRPr="009C328C">
              <w:rPr>
                <w:rFonts w:ascii="Times New Roman" w:hAnsi="Times New Roman" w:cs="Times New Roman"/>
                <w:b/>
                <w:sz w:val="21"/>
                <w:szCs w:val="21"/>
              </w:rPr>
              <w:t>Overall</w:t>
            </w:r>
          </w:p>
        </w:tc>
        <w:tc>
          <w:tcPr>
            <w:tcW w:w="850" w:type="dxa"/>
            <w:shd w:val="clear" w:color="auto" w:fill="FFFFFF" w:themeFill="background1"/>
          </w:tcPr>
          <w:p w:rsidR="00C67593" w:rsidRPr="009C328C" w:rsidRDefault="00C67593"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992" w:type="dxa"/>
            <w:shd w:val="clear" w:color="auto" w:fill="FFFFFF" w:themeFill="background1"/>
          </w:tcPr>
          <w:p w:rsidR="00C67593" w:rsidRPr="009C328C" w:rsidRDefault="00971A19"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1"/>
                <w:szCs w:val="21"/>
              </w:rPr>
            </w:pPr>
            <w:r w:rsidRPr="009C328C">
              <w:rPr>
                <w:rFonts w:ascii="Times New Roman" w:hAnsi="Times New Roman" w:cs="Times New Roman"/>
                <w:b/>
                <w:sz w:val="21"/>
                <w:szCs w:val="21"/>
              </w:rPr>
              <w:t>3.51</w:t>
            </w:r>
          </w:p>
        </w:tc>
        <w:tc>
          <w:tcPr>
            <w:tcW w:w="2206" w:type="dxa"/>
            <w:shd w:val="clear" w:color="auto" w:fill="FFFFFF" w:themeFill="background1"/>
          </w:tcPr>
          <w:p w:rsidR="00C67593" w:rsidRPr="009C328C" w:rsidRDefault="00971A19"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1"/>
                <w:szCs w:val="21"/>
              </w:rPr>
            </w:pPr>
            <w:r w:rsidRPr="009C328C">
              <w:rPr>
                <w:rFonts w:ascii="Times New Roman" w:hAnsi="Times New Roman" w:cs="Times New Roman"/>
                <w:b/>
                <w:sz w:val="21"/>
                <w:szCs w:val="21"/>
              </w:rPr>
              <w:t>0</w:t>
            </w:r>
            <w:r w:rsidR="00C67593" w:rsidRPr="009C328C">
              <w:rPr>
                <w:rFonts w:ascii="Times New Roman" w:hAnsi="Times New Roman" w:cs="Times New Roman"/>
                <w:b/>
                <w:sz w:val="21"/>
                <w:szCs w:val="21"/>
              </w:rPr>
              <w:t>.</w:t>
            </w:r>
            <w:r w:rsidRPr="009C328C">
              <w:rPr>
                <w:rFonts w:ascii="Times New Roman" w:hAnsi="Times New Roman" w:cs="Times New Roman"/>
                <w:b/>
                <w:sz w:val="21"/>
                <w:szCs w:val="21"/>
              </w:rPr>
              <w:t>616</w:t>
            </w:r>
          </w:p>
        </w:tc>
        <w:tc>
          <w:tcPr>
            <w:tcW w:w="1468" w:type="dxa"/>
            <w:shd w:val="clear" w:color="auto" w:fill="FFFFFF" w:themeFill="background1"/>
          </w:tcPr>
          <w:p w:rsidR="00C67593" w:rsidRPr="009C328C" w:rsidRDefault="00C67593" w:rsidP="009C32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1"/>
                <w:szCs w:val="21"/>
              </w:rPr>
            </w:pPr>
            <w:r w:rsidRPr="009C328C">
              <w:rPr>
                <w:rFonts w:ascii="Times New Roman" w:hAnsi="Times New Roman" w:cs="Times New Roman"/>
                <w:b/>
                <w:sz w:val="21"/>
                <w:szCs w:val="21"/>
              </w:rPr>
              <w:t>HE</w:t>
            </w:r>
          </w:p>
        </w:tc>
      </w:tr>
    </w:tbl>
    <w:p w:rsidR="00C67593" w:rsidRPr="009C328C" w:rsidRDefault="00C67593" w:rsidP="009C328C">
      <w:pPr>
        <w:spacing w:after="0" w:line="240" w:lineRule="auto"/>
        <w:jc w:val="both"/>
        <w:rPr>
          <w:rFonts w:ascii="Times New Roman" w:hAnsi="Times New Roman" w:cs="Times New Roman"/>
          <w:sz w:val="21"/>
          <w:szCs w:val="21"/>
        </w:rPr>
      </w:pPr>
    </w:p>
    <w:p w:rsidR="00971A19" w:rsidRPr="009C328C" w:rsidRDefault="00971A19"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r>
      <w:r w:rsidR="00E140BE" w:rsidRPr="009C328C">
        <w:rPr>
          <w:rFonts w:ascii="Times New Roman" w:hAnsi="Times New Roman" w:cs="Times New Roman"/>
          <w:sz w:val="21"/>
          <w:szCs w:val="21"/>
        </w:rPr>
        <w:t xml:space="preserve">The data in table three </w:t>
      </w:r>
      <w:r w:rsidRPr="009C328C">
        <w:rPr>
          <w:rFonts w:ascii="Times New Roman" w:hAnsi="Times New Roman" w:cs="Times New Roman"/>
          <w:sz w:val="21"/>
          <w:szCs w:val="21"/>
        </w:rPr>
        <w:t xml:space="preserve"> showed</w:t>
      </w:r>
      <w:r w:rsidR="00E140BE" w:rsidRPr="009C328C">
        <w:rPr>
          <w:rFonts w:ascii="Times New Roman" w:hAnsi="Times New Roman" w:cs="Times New Roman"/>
          <w:sz w:val="21"/>
          <w:szCs w:val="21"/>
        </w:rPr>
        <w:t xml:space="preserve"> </w:t>
      </w:r>
      <w:r w:rsidRPr="009C328C">
        <w:rPr>
          <w:rFonts w:ascii="Times New Roman" w:hAnsi="Times New Roman" w:cs="Times New Roman"/>
          <w:sz w:val="21"/>
          <w:szCs w:val="21"/>
        </w:rPr>
        <w:t xml:space="preserve"> the mean ratings and standard deviation of the respondents on the extent of enhancement of job performance of Economics tea</w:t>
      </w:r>
      <w:r w:rsidR="00E140BE" w:rsidRPr="009C328C">
        <w:rPr>
          <w:rFonts w:ascii="Times New Roman" w:hAnsi="Times New Roman" w:cs="Times New Roman"/>
          <w:sz w:val="21"/>
          <w:szCs w:val="21"/>
        </w:rPr>
        <w:t>chers  through training and retraining</w:t>
      </w:r>
      <w:r w:rsidRPr="009C328C">
        <w:rPr>
          <w:rFonts w:ascii="Times New Roman" w:hAnsi="Times New Roman" w:cs="Times New Roman"/>
          <w:sz w:val="21"/>
          <w:szCs w:val="21"/>
        </w:rPr>
        <w:t>. The respondents mean rating</w:t>
      </w:r>
      <w:r w:rsidR="00545DCB" w:rsidRPr="009C328C">
        <w:rPr>
          <w:rFonts w:ascii="Times New Roman" w:hAnsi="Times New Roman" w:cs="Times New Roman"/>
          <w:sz w:val="21"/>
          <w:szCs w:val="21"/>
        </w:rPr>
        <w:t xml:space="preserve"> on </w:t>
      </w:r>
      <w:r w:rsidRPr="009C328C">
        <w:rPr>
          <w:rFonts w:ascii="Times New Roman" w:hAnsi="Times New Roman" w:cs="Times New Roman"/>
          <w:sz w:val="21"/>
          <w:szCs w:val="21"/>
        </w:rPr>
        <w:t xml:space="preserve"> seven item </w:t>
      </w:r>
      <w:r w:rsidR="00F77998" w:rsidRPr="009C328C">
        <w:rPr>
          <w:rFonts w:ascii="Times New Roman" w:hAnsi="Times New Roman" w:cs="Times New Roman"/>
          <w:sz w:val="21"/>
          <w:szCs w:val="21"/>
        </w:rPr>
        <w:t>questionnaires</w:t>
      </w:r>
      <w:r w:rsidRPr="009C328C">
        <w:rPr>
          <w:rFonts w:ascii="Times New Roman" w:hAnsi="Times New Roman" w:cs="Times New Roman"/>
          <w:sz w:val="21"/>
          <w:szCs w:val="21"/>
        </w:rPr>
        <w:t xml:space="preserve"> were all above 2.50 benchmark. The overall mean ratings of 3.48 showed that respondents uniformly established</w:t>
      </w:r>
      <w:r w:rsidR="00E140BE" w:rsidRPr="009C328C">
        <w:rPr>
          <w:rFonts w:ascii="Times New Roman" w:hAnsi="Times New Roman" w:cs="Times New Roman"/>
          <w:sz w:val="21"/>
          <w:szCs w:val="21"/>
        </w:rPr>
        <w:t xml:space="preserve"> that provision of training and retraining</w:t>
      </w:r>
      <w:r w:rsidRPr="009C328C">
        <w:rPr>
          <w:rFonts w:ascii="Times New Roman" w:hAnsi="Times New Roman" w:cs="Times New Roman"/>
          <w:sz w:val="21"/>
          <w:szCs w:val="21"/>
        </w:rPr>
        <w:t xml:space="preserve"> enhance job performance of Economics teachers to higher extent. Overall standard deviation of 0.647 showed that there was moderate variability of individual mean rating to their group mean. </w:t>
      </w:r>
    </w:p>
    <w:p w:rsidR="005134AE" w:rsidRDefault="005134AE" w:rsidP="009C328C">
      <w:pPr>
        <w:spacing w:after="0" w:line="240" w:lineRule="auto"/>
        <w:rPr>
          <w:rFonts w:ascii="Times New Roman" w:hAnsi="Times New Roman" w:cs="Times New Roman"/>
          <w:b/>
          <w:sz w:val="21"/>
          <w:szCs w:val="21"/>
        </w:rPr>
      </w:pPr>
    </w:p>
    <w:p w:rsidR="00971A19" w:rsidRPr="009C328C" w:rsidRDefault="004927ED" w:rsidP="009C328C">
      <w:pPr>
        <w:spacing w:after="0" w:line="240" w:lineRule="auto"/>
        <w:rPr>
          <w:rFonts w:ascii="Times New Roman" w:hAnsi="Times New Roman" w:cs="Times New Roman"/>
          <w:b/>
          <w:sz w:val="21"/>
          <w:szCs w:val="21"/>
        </w:rPr>
      </w:pPr>
      <w:r w:rsidRPr="009C328C">
        <w:rPr>
          <w:rFonts w:ascii="Times New Roman" w:hAnsi="Times New Roman" w:cs="Times New Roman"/>
          <w:b/>
          <w:sz w:val="21"/>
          <w:szCs w:val="21"/>
        </w:rPr>
        <w:t>Discussion of the findings</w:t>
      </w:r>
    </w:p>
    <w:p w:rsidR="00DF5D23" w:rsidRPr="009C328C" w:rsidRDefault="004927ED"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b/>
          <w:sz w:val="21"/>
          <w:szCs w:val="21"/>
        </w:rPr>
        <w:tab/>
      </w:r>
      <w:r w:rsidRPr="009C328C">
        <w:rPr>
          <w:rFonts w:ascii="Times New Roman" w:hAnsi="Times New Roman" w:cs="Times New Roman"/>
          <w:sz w:val="21"/>
          <w:szCs w:val="21"/>
        </w:rPr>
        <w:t>In line with research question one, this study revealed that payment of remuneration/welfare packages such as transportation allowances, feeding allowance, free medical among others enhance job performances of Economics education teachers to high extent. Remuneration and welfare package is one of the motivational factors that enhance job performance of Economics teachers to higher extents.</w:t>
      </w:r>
      <w:r w:rsidR="00E140BE" w:rsidRPr="009C328C">
        <w:rPr>
          <w:rFonts w:ascii="Times New Roman" w:hAnsi="Times New Roman" w:cs="Times New Roman"/>
          <w:sz w:val="21"/>
          <w:szCs w:val="21"/>
        </w:rPr>
        <w:t xml:space="preserve"> </w:t>
      </w:r>
      <w:r w:rsidRPr="009C328C">
        <w:rPr>
          <w:rFonts w:ascii="Times New Roman" w:hAnsi="Times New Roman" w:cs="Times New Roman"/>
          <w:sz w:val="21"/>
          <w:szCs w:val="21"/>
        </w:rPr>
        <w:t xml:space="preserve"> In secondary school, some of these remunerations and welfare packages augment the monthly salary with </w:t>
      </w:r>
      <w:r w:rsidRPr="009C328C">
        <w:rPr>
          <w:rFonts w:ascii="Times New Roman" w:hAnsi="Times New Roman" w:cs="Times New Roman"/>
          <w:sz w:val="21"/>
          <w:szCs w:val="21"/>
        </w:rPr>
        <w:lastRenderedPageBreak/>
        <w:t>respect to daily expenditure of teachers. The findings of this study established that some of the remuneration and welfare package that enhance Economics teachers’ job performance include</w:t>
      </w:r>
      <w:r w:rsidR="00DF5D23" w:rsidRPr="009C328C">
        <w:rPr>
          <w:rFonts w:ascii="Times New Roman" w:hAnsi="Times New Roman" w:cs="Times New Roman"/>
          <w:sz w:val="21"/>
          <w:szCs w:val="21"/>
        </w:rPr>
        <w:t xml:space="preserve"> transportation allowance, feeding allowance, annual leave allowance, maternity/paternity leave</w:t>
      </w:r>
      <w:r w:rsidR="0098445D" w:rsidRPr="009C328C">
        <w:rPr>
          <w:rFonts w:ascii="Times New Roman" w:hAnsi="Times New Roman" w:cs="Times New Roman"/>
          <w:sz w:val="21"/>
          <w:szCs w:val="21"/>
        </w:rPr>
        <w:t xml:space="preserve">,study leave </w:t>
      </w:r>
      <w:r w:rsidR="00DF5D23" w:rsidRPr="009C328C">
        <w:rPr>
          <w:rFonts w:ascii="Times New Roman" w:hAnsi="Times New Roman" w:cs="Times New Roman"/>
          <w:sz w:val="21"/>
          <w:szCs w:val="21"/>
        </w:rPr>
        <w:t xml:space="preserve"> with pay and approval of sick leave with pay. The finding of this study is in consonance with the finding of Kadzamira (2017) who observed that teacher’s levels of job satisfaction and motivation depend largely on an array of factors like levels of remuneration, availability of appropriate housing among others. Fumilayo and Okocha (2008) observed that the impact of incentives such as high salaries</w:t>
      </w:r>
      <w:r w:rsidR="00545DCB" w:rsidRPr="009C328C">
        <w:rPr>
          <w:rFonts w:ascii="Times New Roman" w:hAnsi="Times New Roman" w:cs="Times New Roman"/>
          <w:sz w:val="21"/>
          <w:szCs w:val="21"/>
        </w:rPr>
        <w:t>,</w:t>
      </w:r>
      <w:r w:rsidR="00DF5D23" w:rsidRPr="009C328C">
        <w:rPr>
          <w:rFonts w:ascii="Times New Roman" w:hAnsi="Times New Roman" w:cs="Times New Roman"/>
          <w:sz w:val="21"/>
          <w:szCs w:val="21"/>
        </w:rPr>
        <w:t xml:space="preserve"> have in teacher</w:t>
      </w:r>
      <w:r w:rsidR="00545DCB" w:rsidRPr="009C328C">
        <w:rPr>
          <w:rFonts w:ascii="Times New Roman" w:hAnsi="Times New Roman" w:cs="Times New Roman"/>
          <w:sz w:val="21"/>
          <w:szCs w:val="21"/>
        </w:rPr>
        <w:t>s</w:t>
      </w:r>
      <w:r w:rsidR="00DF5D23" w:rsidRPr="009C328C">
        <w:rPr>
          <w:rFonts w:ascii="Times New Roman" w:hAnsi="Times New Roman" w:cs="Times New Roman"/>
          <w:sz w:val="21"/>
          <w:szCs w:val="21"/>
        </w:rPr>
        <w:t xml:space="preserve"> commitment and satisfaction are enormous.</w:t>
      </w:r>
    </w:p>
    <w:p w:rsidR="004927ED" w:rsidRPr="009C328C" w:rsidRDefault="00DF5D23"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t>In conform</w:t>
      </w:r>
      <w:r w:rsidR="00697877" w:rsidRPr="009C328C">
        <w:rPr>
          <w:rFonts w:ascii="Times New Roman" w:hAnsi="Times New Roman" w:cs="Times New Roman"/>
          <w:sz w:val="21"/>
          <w:szCs w:val="21"/>
        </w:rPr>
        <w:t>ity with research question two</w:t>
      </w:r>
      <w:r w:rsidRPr="009C328C">
        <w:rPr>
          <w:rFonts w:ascii="Times New Roman" w:hAnsi="Times New Roman" w:cs="Times New Roman"/>
          <w:sz w:val="21"/>
          <w:szCs w:val="21"/>
        </w:rPr>
        <w:t xml:space="preserve">, this study revealed that promotion/advancement </w:t>
      </w:r>
      <w:r w:rsidR="00697877" w:rsidRPr="009C328C">
        <w:rPr>
          <w:rFonts w:ascii="Times New Roman" w:hAnsi="Times New Roman" w:cs="Times New Roman"/>
          <w:sz w:val="21"/>
          <w:szCs w:val="21"/>
        </w:rPr>
        <w:t xml:space="preserve">as when due </w:t>
      </w:r>
      <w:r w:rsidRPr="009C328C">
        <w:rPr>
          <w:rFonts w:ascii="Times New Roman" w:hAnsi="Times New Roman" w:cs="Times New Roman"/>
          <w:sz w:val="21"/>
          <w:szCs w:val="21"/>
        </w:rPr>
        <w:t>after obtaining higher qualification</w:t>
      </w:r>
      <w:r w:rsidR="00697877" w:rsidRPr="009C328C">
        <w:rPr>
          <w:rFonts w:ascii="Times New Roman" w:hAnsi="Times New Roman" w:cs="Times New Roman"/>
          <w:sz w:val="21"/>
          <w:szCs w:val="21"/>
        </w:rPr>
        <w:t xml:space="preserve"> by Economics teachers</w:t>
      </w:r>
      <w:r w:rsidR="00894000" w:rsidRPr="009C328C">
        <w:rPr>
          <w:rFonts w:ascii="Times New Roman" w:hAnsi="Times New Roman" w:cs="Times New Roman"/>
          <w:sz w:val="21"/>
          <w:szCs w:val="21"/>
        </w:rPr>
        <w:t>, effective increment on teachers’ salaries, approval of study leave with pay among others would enhance job performance of Economics teachers to high extent. The finding of this study has proven that approval of study leave as well as promotion of Economics teachers’ motives teachers to seek for more knowledge on innovative pedagogies for implementation of Economics contents in the classroom. Incentives like provision of a special office for teachers on a higher position like a subject coordinator would enhance Economics teachers’ job performance as well as ginger others to acquire additional degree.</w:t>
      </w:r>
    </w:p>
    <w:p w:rsidR="0016065E" w:rsidRPr="009C328C" w:rsidRDefault="00894000"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t xml:space="preserve">The </w:t>
      </w:r>
      <w:r w:rsidR="0016065E" w:rsidRPr="009C328C">
        <w:rPr>
          <w:rFonts w:ascii="Times New Roman" w:hAnsi="Times New Roman" w:cs="Times New Roman"/>
          <w:sz w:val="21"/>
          <w:szCs w:val="21"/>
        </w:rPr>
        <w:t xml:space="preserve">findings of this study </w:t>
      </w:r>
      <w:r w:rsidRPr="009C328C">
        <w:rPr>
          <w:rFonts w:ascii="Times New Roman" w:hAnsi="Times New Roman" w:cs="Times New Roman"/>
          <w:sz w:val="21"/>
          <w:szCs w:val="21"/>
        </w:rPr>
        <w:t xml:space="preserve">is in agreement with the finding of Kadzamira (2017) who revealed that opportunities for </w:t>
      </w:r>
      <w:r w:rsidR="0016065E" w:rsidRPr="009C328C">
        <w:rPr>
          <w:rFonts w:ascii="Times New Roman" w:hAnsi="Times New Roman" w:cs="Times New Roman"/>
          <w:sz w:val="21"/>
          <w:szCs w:val="21"/>
        </w:rPr>
        <w:t>further training and conditions of service, promotion and career path, students’ behaviour, relationship with community and school quality factors such as teaching and learning resources available are the motivating factors for teachers. The finding of this study also conforms to findings of Fumilayo and Okocha (2008) who observed that the impact of incentives such as</w:t>
      </w:r>
      <w:r w:rsidR="00697877" w:rsidRPr="009C328C">
        <w:rPr>
          <w:rFonts w:ascii="Times New Roman" w:hAnsi="Times New Roman" w:cs="Times New Roman"/>
          <w:sz w:val="21"/>
          <w:szCs w:val="21"/>
        </w:rPr>
        <w:t xml:space="preserve"> promotion and</w:t>
      </w:r>
      <w:r w:rsidR="0016065E" w:rsidRPr="009C328C">
        <w:rPr>
          <w:rFonts w:ascii="Times New Roman" w:hAnsi="Times New Roman" w:cs="Times New Roman"/>
          <w:sz w:val="21"/>
          <w:szCs w:val="21"/>
        </w:rPr>
        <w:t xml:space="preserve"> high salaries have in teacher commitment and satisfaction are enormous.</w:t>
      </w:r>
    </w:p>
    <w:p w:rsidR="00902128" w:rsidRPr="009C328C" w:rsidRDefault="0016065E"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t>The finding of this study with r</w:t>
      </w:r>
      <w:r w:rsidR="00697877" w:rsidRPr="009C328C">
        <w:rPr>
          <w:rFonts w:ascii="Times New Roman" w:hAnsi="Times New Roman" w:cs="Times New Roman"/>
          <w:sz w:val="21"/>
          <w:szCs w:val="21"/>
        </w:rPr>
        <w:t xml:space="preserve">espect to research question three </w:t>
      </w:r>
      <w:r w:rsidRPr="009C328C">
        <w:rPr>
          <w:rFonts w:ascii="Times New Roman" w:hAnsi="Times New Roman" w:cs="Times New Roman"/>
          <w:sz w:val="21"/>
          <w:szCs w:val="21"/>
        </w:rPr>
        <w:t>showed that retraining of Economics teachers through workshops/seminar</w:t>
      </w:r>
      <w:r w:rsidR="00697877" w:rsidRPr="009C328C">
        <w:rPr>
          <w:rFonts w:ascii="Times New Roman" w:hAnsi="Times New Roman" w:cs="Times New Roman"/>
          <w:sz w:val="21"/>
          <w:szCs w:val="21"/>
        </w:rPr>
        <w:t>,</w:t>
      </w:r>
      <w:r w:rsidRPr="009C328C">
        <w:rPr>
          <w:rFonts w:ascii="Times New Roman" w:hAnsi="Times New Roman" w:cs="Times New Roman"/>
          <w:sz w:val="21"/>
          <w:szCs w:val="21"/>
        </w:rPr>
        <w:t xml:space="preserve"> such as </w:t>
      </w:r>
      <w:r w:rsidR="00ED63CA" w:rsidRPr="009C328C">
        <w:rPr>
          <w:rFonts w:ascii="Times New Roman" w:hAnsi="Times New Roman" w:cs="Times New Roman"/>
          <w:sz w:val="21"/>
          <w:szCs w:val="21"/>
        </w:rPr>
        <w:t xml:space="preserve">maintenance of  </w:t>
      </w:r>
      <w:r w:rsidRPr="009C328C">
        <w:rPr>
          <w:rFonts w:ascii="Times New Roman" w:hAnsi="Times New Roman" w:cs="Times New Roman"/>
          <w:sz w:val="21"/>
          <w:szCs w:val="21"/>
        </w:rPr>
        <w:t xml:space="preserve"> annual conference</w:t>
      </w:r>
      <w:r w:rsidR="00ED63CA" w:rsidRPr="009C328C">
        <w:rPr>
          <w:rFonts w:ascii="Times New Roman" w:hAnsi="Times New Roman" w:cs="Times New Roman"/>
          <w:sz w:val="21"/>
          <w:szCs w:val="21"/>
        </w:rPr>
        <w:t>s</w:t>
      </w:r>
      <w:r w:rsidRPr="009C328C">
        <w:rPr>
          <w:rFonts w:ascii="Times New Roman" w:hAnsi="Times New Roman" w:cs="Times New Roman"/>
          <w:sz w:val="21"/>
          <w:szCs w:val="21"/>
        </w:rPr>
        <w:t xml:space="preserve"> for teachers, adequate</w:t>
      </w:r>
      <w:r w:rsidR="00ED63CA" w:rsidRPr="009C328C">
        <w:rPr>
          <w:rFonts w:ascii="Times New Roman" w:hAnsi="Times New Roman" w:cs="Times New Roman"/>
          <w:sz w:val="21"/>
          <w:szCs w:val="21"/>
        </w:rPr>
        <w:t xml:space="preserve"> participation and</w:t>
      </w:r>
      <w:r w:rsidRPr="009C328C">
        <w:rPr>
          <w:rFonts w:ascii="Times New Roman" w:hAnsi="Times New Roman" w:cs="Times New Roman"/>
          <w:sz w:val="21"/>
          <w:szCs w:val="21"/>
        </w:rPr>
        <w:t xml:space="preserve"> organization of conference for teachers among others enha</w:t>
      </w:r>
      <w:r w:rsidR="00A20967" w:rsidRPr="009C328C">
        <w:rPr>
          <w:rFonts w:ascii="Times New Roman" w:hAnsi="Times New Roman" w:cs="Times New Roman"/>
          <w:sz w:val="21"/>
          <w:szCs w:val="21"/>
        </w:rPr>
        <w:t>n</w:t>
      </w:r>
      <w:r w:rsidRPr="009C328C">
        <w:rPr>
          <w:rFonts w:ascii="Times New Roman" w:hAnsi="Times New Roman" w:cs="Times New Roman"/>
          <w:sz w:val="21"/>
          <w:szCs w:val="21"/>
        </w:rPr>
        <w:t>ces</w:t>
      </w:r>
      <w:r w:rsidR="00A20967" w:rsidRPr="009C328C">
        <w:rPr>
          <w:rFonts w:ascii="Times New Roman" w:hAnsi="Times New Roman" w:cs="Times New Roman"/>
          <w:sz w:val="21"/>
          <w:szCs w:val="21"/>
        </w:rPr>
        <w:t xml:space="preserve"> job performance of Economics teachers to high extent. As revealed by the finding of this study, retraining of Economics teachers involves providing adequate fund, organizing conferences and workshop with resources persons for Economics teachers for more knowledge acquisition, provision of instructional resources like projector, comp</w:t>
      </w:r>
      <w:r w:rsidR="00ED63CA" w:rsidRPr="009C328C">
        <w:rPr>
          <w:rFonts w:ascii="Times New Roman" w:hAnsi="Times New Roman" w:cs="Times New Roman"/>
          <w:sz w:val="21"/>
          <w:szCs w:val="21"/>
        </w:rPr>
        <w:t>uter for retraining program in</w:t>
      </w:r>
      <w:r w:rsidR="00A20967" w:rsidRPr="009C328C">
        <w:rPr>
          <w:rFonts w:ascii="Times New Roman" w:hAnsi="Times New Roman" w:cs="Times New Roman"/>
          <w:sz w:val="21"/>
          <w:szCs w:val="21"/>
        </w:rPr>
        <w:t xml:space="preserve"> conference, workshop and provision of certificate for teachers after training and presentation of papers. All this process of retraining of Economics teachers restore their dignity as teachers as well as expose them on innovative pedagogies</w:t>
      </w:r>
      <w:r w:rsidR="00ED63CA" w:rsidRPr="009C328C">
        <w:rPr>
          <w:rFonts w:ascii="Times New Roman" w:hAnsi="Times New Roman" w:cs="Times New Roman"/>
          <w:sz w:val="21"/>
          <w:szCs w:val="21"/>
        </w:rPr>
        <w:t xml:space="preserve"> to be</w:t>
      </w:r>
      <w:r w:rsidR="00A20967" w:rsidRPr="009C328C">
        <w:rPr>
          <w:rFonts w:ascii="Times New Roman" w:hAnsi="Times New Roman" w:cs="Times New Roman"/>
          <w:sz w:val="21"/>
          <w:szCs w:val="21"/>
        </w:rPr>
        <w:t xml:space="preserve"> utilized in the delivery of the contents of Economics curriculum. The finding of this study is in conformity with the finding of Nweke (2014)</w:t>
      </w:r>
      <w:r w:rsidR="00902128" w:rsidRPr="009C328C">
        <w:rPr>
          <w:rFonts w:ascii="Times New Roman" w:hAnsi="Times New Roman" w:cs="Times New Roman"/>
          <w:sz w:val="21"/>
          <w:szCs w:val="21"/>
        </w:rPr>
        <w:t xml:space="preserve"> </w:t>
      </w:r>
      <w:r w:rsidR="00A20967" w:rsidRPr="009C328C">
        <w:rPr>
          <w:rFonts w:ascii="Times New Roman" w:hAnsi="Times New Roman" w:cs="Times New Roman"/>
          <w:sz w:val="21"/>
          <w:szCs w:val="21"/>
        </w:rPr>
        <w:t>who observed that adequate workshops/seminars organized for teachers, serve as an avenue for them to learn new innovat</w:t>
      </w:r>
      <w:r w:rsidR="00902128" w:rsidRPr="009C328C">
        <w:rPr>
          <w:rFonts w:ascii="Times New Roman" w:hAnsi="Times New Roman" w:cs="Times New Roman"/>
          <w:sz w:val="21"/>
          <w:szCs w:val="21"/>
        </w:rPr>
        <w:t>ive methods and techniques that can facilitate teaching and learning.</w:t>
      </w:r>
    </w:p>
    <w:p w:rsidR="005134AE" w:rsidRDefault="005134AE" w:rsidP="009C328C">
      <w:pPr>
        <w:spacing w:after="0" w:line="240" w:lineRule="auto"/>
        <w:rPr>
          <w:rFonts w:ascii="Times New Roman" w:hAnsi="Times New Roman" w:cs="Times New Roman"/>
          <w:b/>
          <w:sz w:val="21"/>
          <w:szCs w:val="21"/>
        </w:rPr>
      </w:pPr>
    </w:p>
    <w:p w:rsidR="00894000" w:rsidRPr="009C328C" w:rsidRDefault="00902128" w:rsidP="009C328C">
      <w:pPr>
        <w:spacing w:after="0" w:line="240" w:lineRule="auto"/>
        <w:rPr>
          <w:rFonts w:ascii="Times New Roman" w:hAnsi="Times New Roman" w:cs="Times New Roman"/>
          <w:b/>
          <w:sz w:val="21"/>
          <w:szCs w:val="21"/>
        </w:rPr>
      </w:pPr>
      <w:r w:rsidRPr="009C328C">
        <w:rPr>
          <w:rFonts w:ascii="Times New Roman" w:hAnsi="Times New Roman" w:cs="Times New Roman"/>
          <w:b/>
          <w:sz w:val="21"/>
          <w:szCs w:val="21"/>
        </w:rPr>
        <w:t>Conclusion</w:t>
      </w:r>
    </w:p>
    <w:p w:rsidR="00902128" w:rsidRPr="009C328C" w:rsidRDefault="00902128"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The research emanated from the need to determine the extent of enhancement of job performance of Economics teacher by motivational factors. Hence, this study investigated the extent of enhancement of job performance of Economics teacher by motivational facto</w:t>
      </w:r>
      <w:r w:rsidR="00ED63CA" w:rsidRPr="009C328C">
        <w:rPr>
          <w:rFonts w:ascii="Times New Roman" w:hAnsi="Times New Roman" w:cs="Times New Roman"/>
          <w:sz w:val="21"/>
          <w:szCs w:val="21"/>
        </w:rPr>
        <w:t>r in Ebonyi State public secondary schools</w:t>
      </w:r>
      <w:r w:rsidRPr="009C328C">
        <w:rPr>
          <w:rFonts w:ascii="Times New Roman" w:hAnsi="Times New Roman" w:cs="Times New Roman"/>
          <w:sz w:val="21"/>
          <w:szCs w:val="21"/>
        </w:rPr>
        <w:t>. Based on the finding of this study, the conclusion drawn was that payment of remunerations/welfare packages, retraining of Economics teachers through workshop/s</w:t>
      </w:r>
      <w:r w:rsidR="006F4DB7" w:rsidRPr="009C328C">
        <w:rPr>
          <w:rFonts w:ascii="Times New Roman" w:hAnsi="Times New Roman" w:cs="Times New Roman"/>
          <w:sz w:val="21"/>
          <w:szCs w:val="21"/>
        </w:rPr>
        <w:t>eminar and</w:t>
      </w:r>
      <w:r w:rsidRPr="009C328C">
        <w:rPr>
          <w:rFonts w:ascii="Times New Roman" w:hAnsi="Times New Roman" w:cs="Times New Roman"/>
          <w:sz w:val="21"/>
          <w:szCs w:val="21"/>
        </w:rPr>
        <w:t xml:space="preserve"> promotion/adv</w:t>
      </w:r>
      <w:r w:rsidR="008449BE" w:rsidRPr="009C328C">
        <w:rPr>
          <w:rFonts w:ascii="Times New Roman" w:hAnsi="Times New Roman" w:cs="Times New Roman"/>
          <w:sz w:val="21"/>
          <w:szCs w:val="21"/>
        </w:rPr>
        <w:t xml:space="preserve">ancement after obtaining higher </w:t>
      </w:r>
      <w:r w:rsidRPr="009C328C">
        <w:rPr>
          <w:rFonts w:ascii="Times New Roman" w:hAnsi="Times New Roman" w:cs="Times New Roman"/>
          <w:sz w:val="21"/>
          <w:szCs w:val="21"/>
        </w:rPr>
        <w:t>qu</w:t>
      </w:r>
      <w:r w:rsidR="006F4DB7" w:rsidRPr="009C328C">
        <w:rPr>
          <w:rFonts w:ascii="Times New Roman" w:hAnsi="Times New Roman" w:cs="Times New Roman"/>
          <w:sz w:val="21"/>
          <w:szCs w:val="21"/>
        </w:rPr>
        <w:t xml:space="preserve">alification </w:t>
      </w:r>
      <w:r w:rsidRPr="009C328C">
        <w:rPr>
          <w:rFonts w:ascii="Times New Roman" w:hAnsi="Times New Roman" w:cs="Times New Roman"/>
          <w:sz w:val="21"/>
          <w:szCs w:val="21"/>
        </w:rPr>
        <w:t xml:space="preserve"> enhanced</w:t>
      </w:r>
      <w:r w:rsidR="00BD0EEE" w:rsidRPr="009C328C">
        <w:rPr>
          <w:rFonts w:ascii="Times New Roman" w:hAnsi="Times New Roman" w:cs="Times New Roman"/>
          <w:sz w:val="21"/>
          <w:szCs w:val="21"/>
        </w:rPr>
        <w:t xml:space="preserve"> job pe</w:t>
      </w:r>
      <w:r w:rsidR="006F4DB7" w:rsidRPr="009C328C">
        <w:rPr>
          <w:rFonts w:ascii="Times New Roman" w:hAnsi="Times New Roman" w:cs="Times New Roman"/>
          <w:sz w:val="21"/>
          <w:szCs w:val="21"/>
        </w:rPr>
        <w:t>rformance of Economics teachers in Ebonyi State public secondary schools.  However, for strong b</w:t>
      </w:r>
      <w:r w:rsidR="008449BE" w:rsidRPr="009C328C">
        <w:rPr>
          <w:rFonts w:ascii="Times New Roman" w:hAnsi="Times New Roman" w:cs="Times New Roman"/>
          <w:sz w:val="21"/>
          <w:szCs w:val="21"/>
        </w:rPr>
        <w:t>asic Economics principle</w:t>
      </w:r>
      <w:r w:rsidR="006F4DB7" w:rsidRPr="009C328C">
        <w:rPr>
          <w:rFonts w:ascii="Times New Roman" w:hAnsi="Times New Roman" w:cs="Times New Roman"/>
          <w:sz w:val="21"/>
          <w:szCs w:val="21"/>
        </w:rPr>
        <w:t>s</w:t>
      </w:r>
      <w:r w:rsidR="008449BE" w:rsidRPr="009C328C">
        <w:rPr>
          <w:rFonts w:ascii="Times New Roman" w:hAnsi="Times New Roman" w:cs="Times New Roman"/>
          <w:sz w:val="21"/>
          <w:szCs w:val="21"/>
        </w:rPr>
        <w:t xml:space="preserve"> to be inculcated in senior secondary school students, considerations of these motivational factors are paramount.</w:t>
      </w:r>
    </w:p>
    <w:p w:rsidR="005134AE" w:rsidRDefault="005134AE" w:rsidP="009C328C">
      <w:pPr>
        <w:spacing w:after="0" w:line="240" w:lineRule="auto"/>
        <w:rPr>
          <w:rFonts w:ascii="Times New Roman" w:hAnsi="Times New Roman" w:cs="Times New Roman"/>
          <w:b/>
          <w:sz w:val="21"/>
          <w:szCs w:val="21"/>
        </w:rPr>
      </w:pPr>
    </w:p>
    <w:p w:rsidR="008449BE" w:rsidRPr="009C328C" w:rsidRDefault="008449BE" w:rsidP="009C328C">
      <w:pPr>
        <w:spacing w:after="0" w:line="240" w:lineRule="auto"/>
        <w:rPr>
          <w:rFonts w:ascii="Times New Roman" w:hAnsi="Times New Roman" w:cs="Times New Roman"/>
          <w:b/>
          <w:sz w:val="21"/>
          <w:szCs w:val="21"/>
        </w:rPr>
      </w:pPr>
      <w:r w:rsidRPr="009C328C">
        <w:rPr>
          <w:rFonts w:ascii="Times New Roman" w:hAnsi="Times New Roman" w:cs="Times New Roman"/>
          <w:b/>
          <w:sz w:val="21"/>
          <w:szCs w:val="21"/>
        </w:rPr>
        <w:t>Recommendation of the study</w:t>
      </w:r>
    </w:p>
    <w:p w:rsidR="008449BE" w:rsidRPr="009C328C" w:rsidRDefault="008449BE" w:rsidP="009C328C">
      <w:pPr>
        <w:spacing w:after="0" w:line="240" w:lineRule="auto"/>
        <w:ind w:firstLine="720"/>
        <w:rPr>
          <w:rFonts w:ascii="Times New Roman" w:hAnsi="Times New Roman" w:cs="Times New Roman"/>
          <w:sz w:val="21"/>
          <w:szCs w:val="21"/>
        </w:rPr>
      </w:pPr>
      <w:r w:rsidRPr="009C328C">
        <w:rPr>
          <w:rFonts w:ascii="Times New Roman" w:hAnsi="Times New Roman" w:cs="Times New Roman"/>
          <w:sz w:val="21"/>
          <w:szCs w:val="21"/>
        </w:rPr>
        <w:t xml:space="preserve">Based on the finding of the study, the </w:t>
      </w:r>
      <w:r w:rsidR="008C1921" w:rsidRPr="009C328C">
        <w:rPr>
          <w:rFonts w:ascii="Times New Roman" w:hAnsi="Times New Roman" w:cs="Times New Roman"/>
          <w:sz w:val="21"/>
          <w:szCs w:val="21"/>
        </w:rPr>
        <w:t>following recommendations were made:</w:t>
      </w:r>
    </w:p>
    <w:p w:rsidR="008C1921" w:rsidRPr="009C328C" w:rsidRDefault="008C1921" w:rsidP="009C328C">
      <w:pPr>
        <w:pStyle w:val="ListParagraph"/>
        <w:numPr>
          <w:ilvl w:val="0"/>
          <w:numId w:val="2"/>
        </w:num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State and federal government should take cognizance of motivational factor in terms remuneration, promotion, welfare package and other incentives for teachers as it has been found to enhance their job performance.</w:t>
      </w:r>
    </w:p>
    <w:p w:rsidR="008C1921" w:rsidRPr="009C328C" w:rsidRDefault="008C1921" w:rsidP="009C328C">
      <w:pPr>
        <w:pStyle w:val="ListParagraph"/>
        <w:numPr>
          <w:ilvl w:val="0"/>
          <w:numId w:val="2"/>
        </w:num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Federal and state government sh</w:t>
      </w:r>
      <w:r w:rsidR="00F340E3" w:rsidRPr="009C328C">
        <w:rPr>
          <w:rFonts w:ascii="Times New Roman" w:hAnsi="Times New Roman" w:cs="Times New Roman"/>
          <w:sz w:val="21"/>
          <w:szCs w:val="21"/>
        </w:rPr>
        <w:t>ould grant study leave for teachers with pay to enable them acquire more innovative instructional pedagogy for implementation of Economics contents.</w:t>
      </w:r>
    </w:p>
    <w:p w:rsidR="00F340E3" w:rsidRPr="009C328C" w:rsidRDefault="00F340E3" w:rsidP="009C328C">
      <w:pPr>
        <w:pStyle w:val="ListParagraph"/>
        <w:numPr>
          <w:ilvl w:val="0"/>
          <w:numId w:val="2"/>
        </w:num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lastRenderedPageBreak/>
        <w:t>Seminars, conference and workshop should organize for teachers every term.</w:t>
      </w:r>
    </w:p>
    <w:p w:rsidR="00F340E3" w:rsidRPr="009C328C" w:rsidRDefault="00F340E3" w:rsidP="009C328C">
      <w:pPr>
        <w:pStyle w:val="ListParagraph"/>
        <w:numPr>
          <w:ilvl w:val="0"/>
          <w:numId w:val="2"/>
        </w:num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State and federal government should fund seminar, conference and workshop organized for teachers.</w:t>
      </w:r>
    </w:p>
    <w:p w:rsidR="006F4DB7" w:rsidRPr="009C328C" w:rsidRDefault="006F4DB7" w:rsidP="009C328C">
      <w:pPr>
        <w:pStyle w:val="ListParagraph"/>
        <w:numPr>
          <w:ilvl w:val="0"/>
          <w:numId w:val="2"/>
        </w:num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Promotions/advancement of Economics teachers should be as and when due.</w:t>
      </w:r>
    </w:p>
    <w:p w:rsidR="005134AE" w:rsidRDefault="005134AE" w:rsidP="005134AE">
      <w:pPr>
        <w:spacing w:after="0" w:line="240" w:lineRule="auto"/>
        <w:rPr>
          <w:rFonts w:ascii="Times New Roman" w:hAnsi="Times New Roman" w:cs="Times New Roman"/>
          <w:b/>
          <w:sz w:val="21"/>
          <w:szCs w:val="21"/>
        </w:rPr>
      </w:pPr>
    </w:p>
    <w:p w:rsidR="005134AE" w:rsidRDefault="005134AE" w:rsidP="005134AE">
      <w:pPr>
        <w:spacing w:after="0" w:line="240" w:lineRule="auto"/>
        <w:rPr>
          <w:rFonts w:ascii="Times New Roman" w:hAnsi="Times New Roman" w:cs="Times New Roman"/>
          <w:b/>
          <w:sz w:val="21"/>
          <w:szCs w:val="21"/>
        </w:rPr>
      </w:pPr>
    </w:p>
    <w:p w:rsidR="005134AE" w:rsidRDefault="005134AE" w:rsidP="005134AE">
      <w:pPr>
        <w:spacing w:after="0" w:line="240" w:lineRule="auto"/>
        <w:rPr>
          <w:rFonts w:ascii="Times New Roman" w:hAnsi="Times New Roman" w:cs="Times New Roman"/>
          <w:b/>
          <w:sz w:val="21"/>
          <w:szCs w:val="21"/>
        </w:rPr>
      </w:pPr>
    </w:p>
    <w:p w:rsidR="005134AE" w:rsidRDefault="005134AE" w:rsidP="005134AE">
      <w:pPr>
        <w:spacing w:after="0" w:line="240" w:lineRule="auto"/>
        <w:rPr>
          <w:rFonts w:ascii="Times New Roman" w:hAnsi="Times New Roman" w:cs="Times New Roman"/>
          <w:b/>
          <w:sz w:val="21"/>
          <w:szCs w:val="21"/>
        </w:rPr>
      </w:pPr>
    </w:p>
    <w:p w:rsidR="00F340E3" w:rsidRPr="005134AE" w:rsidRDefault="00F340E3" w:rsidP="005134AE">
      <w:pPr>
        <w:spacing w:after="0" w:line="240" w:lineRule="auto"/>
        <w:rPr>
          <w:rFonts w:ascii="Times New Roman" w:hAnsi="Times New Roman" w:cs="Times New Roman"/>
          <w:b/>
          <w:sz w:val="21"/>
          <w:szCs w:val="21"/>
        </w:rPr>
      </w:pPr>
      <w:r w:rsidRPr="005134AE">
        <w:rPr>
          <w:rFonts w:ascii="Times New Roman" w:hAnsi="Times New Roman" w:cs="Times New Roman"/>
          <w:b/>
          <w:sz w:val="21"/>
          <w:szCs w:val="21"/>
        </w:rPr>
        <w:t>References</w:t>
      </w:r>
    </w:p>
    <w:p w:rsidR="00F340E3" w:rsidRPr="009C328C" w:rsidRDefault="00F340E3" w:rsidP="009C328C">
      <w:pPr>
        <w:spacing w:after="0" w:line="240" w:lineRule="auto"/>
        <w:rPr>
          <w:rFonts w:ascii="Times New Roman" w:hAnsi="Times New Roman" w:cs="Times New Roman"/>
          <w:sz w:val="21"/>
          <w:szCs w:val="21"/>
        </w:rPr>
      </w:pPr>
      <w:r w:rsidRPr="009C328C">
        <w:rPr>
          <w:rFonts w:ascii="Times New Roman" w:hAnsi="Times New Roman" w:cs="Times New Roman"/>
          <w:sz w:val="21"/>
          <w:szCs w:val="21"/>
        </w:rPr>
        <w:t xml:space="preserve">Adana, M. (2009). </w:t>
      </w:r>
      <w:r w:rsidRPr="009C328C">
        <w:rPr>
          <w:rFonts w:ascii="Times New Roman" w:hAnsi="Times New Roman" w:cs="Times New Roman"/>
          <w:i/>
          <w:sz w:val="21"/>
          <w:szCs w:val="21"/>
        </w:rPr>
        <w:t>Motivation and job security:</w:t>
      </w:r>
      <w:r w:rsidRPr="009C328C">
        <w:rPr>
          <w:rFonts w:ascii="Times New Roman" w:hAnsi="Times New Roman" w:cs="Times New Roman"/>
          <w:sz w:val="21"/>
          <w:szCs w:val="21"/>
        </w:rPr>
        <w:t xml:space="preserve"> the employee expectations. Job: Wushishi press </w:t>
      </w:r>
      <w:r w:rsidR="00C778B7" w:rsidRPr="009C328C">
        <w:rPr>
          <w:rFonts w:ascii="Times New Roman" w:hAnsi="Times New Roman" w:cs="Times New Roman"/>
          <w:sz w:val="21"/>
          <w:szCs w:val="21"/>
        </w:rPr>
        <w:t>Ltd</w:t>
      </w:r>
    </w:p>
    <w:p w:rsidR="00C778B7" w:rsidRPr="009C328C" w:rsidRDefault="00C778B7"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Agbafor, L. (2011). Achieving society; achieving motivation (n</w:t>
      </w:r>
      <w:r w:rsidRPr="009C328C">
        <w:rPr>
          <w:rFonts w:ascii="Times New Roman" w:hAnsi="Times New Roman" w:cs="Times New Roman"/>
          <w:sz w:val="21"/>
          <w:szCs w:val="21"/>
        </w:rPr>
        <w:softHyphen/>
        <w:t xml:space="preserve"> – ch), authority/power motivation     (n – pow) and affiliation motivation (n – affil). 1919-1999. </w:t>
      </w:r>
      <w:r w:rsidRPr="009C328C">
        <w:rPr>
          <w:rFonts w:ascii="Times New Roman" w:hAnsi="Times New Roman" w:cs="Times New Roman"/>
          <w:i/>
          <w:sz w:val="21"/>
          <w:szCs w:val="21"/>
        </w:rPr>
        <w:t>Journal of education</w:t>
      </w:r>
      <w:r w:rsidRPr="009C328C">
        <w:rPr>
          <w:rFonts w:ascii="Times New Roman" w:hAnsi="Times New Roman" w:cs="Times New Roman"/>
          <w:sz w:val="21"/>
          <w:szCs w:val="21"/>
        </w:rPr>
        <w:t>.</w:t>
      </w:r>
    </w:p>
    <w:p w:rsidR="00C778B7" w:rsidRPr="009C328C" w:rsidRDefault="00C778B7"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 xml:space="preserve">Akinkson, I. (2012). Factors of retention of Economics teachers in senior secondary schools in Kaduna State. Unpublished M.Ed. Thesis, Department of Economics Education, University of Calabar. </w:t>
      </w:r>
    </w:p>
    <w:p w:rsidR="00C778B7" w:rsidRPr="009C328C" w:rsidRDefault="003122BC"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C</w:t>
      </w:r>
      <w:r w:rsidR="00C778B7" w:rsidRPr="009C328C">
        <w:rPr>
          <w:rFonts w:ascii="Times New Roman" w:hAnsi="Times New Roman" w:cs="Times New Roman"/>
          <w:sz w:val="21"/>
          <w:szCs w:val="21"/>
        </w:rPr>
        <w:t>hikaodili</w:t>
      </w:r>
      <w:r w:rsidRPr="009C328C">
        <w:rPr>
          <w:rFonts w:ascii="Times New Roman" w:hAnsi="Times New Roman" w:cs="Times New Roman"/>
          <w:sz w:val="21"/>
          <w:szCs w:val="21"/>
        </w:rPr>
        <w:t xml:space="preserve">, C. (2018). </w:t>
      </w:r>
      <w:r w:rsidRPr="009C328C">
        <w:rPr>
          <w:rFonts w:ascii="Times New Roman" w:hAnsi="Times New Roman" w:cs="Times New Roman"/>
          <w:i/>
          <w:sz w:val="21"/>
          <w:szCs w:val="21"/>
        </w:rPr>
        <w:t>Assessment on Development of Economics Education in other developing countries.</w:t>
      </w:r>
      <w:r w:rsidRPr="009C328C">
        <w:rPr>
          <w:rFonts w:ascii="Times New Roman" w:hAnsi="Times New Roman" w:cs="Times New Roman"/>
          <w:sz w:val="21"/>
          <w:szCs w:val="21"/>
        </w:rPr>
        <w:t xml:space="preserve"> Department of social science education. University of Nigeria Nsukka.</w:t>
      </w:r>
    </w:p>
    <w:p w:rsidR="003122BC" w:rsidRPr="009C328C" w:rsidRDefault="003122BC"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 xml:space="preserve">Chukwurah, H. S. C. (2016). </w:t>
      </w:r>
      <w:r w:rsidRPr="009C328C">
        <w:rPr>
          <w:rFonts w:ascii="Times New Roman" w:hAnsi="Times New Roman" w:cs="Times New Roman"/>
          <w:i/>
          <w:sz w:val="21"/>
          <w:szCs w:val="21"/>
        </w:rPr>
        <w:t>Worker motivation</w:t>
      </w:r>
      <w:r w:rsidRPr="009C328C">
        <w:rPr>
          <w:rFonts w:ascii="Times New Roman" w:hAnsi="Times New Roman" w:cs="Times New Roman"/>
          <w:sz w:val="21"/>
          <w:szCs w:val="21"/>
        </w:rPr>
        <w:t xml:space="preserve"> Nsukka: Ezike communications technology.</w:t>
      </w:r>
    </w:p>
    <w:p w:rsidR="003122BC" w:rsidRPr="009C328C" w:rsidRDefault="003122BC"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 xml:space="preserve">Darling – Hammond, L.&amp; Berry, R. (2010). </w:t>
      </w:r>
      <w:r w:rsidRPr="009C328C">
        <w:rPr>
          <w:rFonts w:ascii="Times New Roman" w:hAnsi="Times New Roman" w:cs="Times New Roman"/>
          <w:i/>
          <w:sz w:val="21"/>
          <w:szCs w:val="21"/>
        </w:rPr>
        <w:t>Teacher Quality and Equality</w:t>
      </w:r>
      <w:r w:rsidRPr="009C328C">
        <w:rPr>
          <w:rFonts w:ascii="Times New Roman" w:hAnsi="Times New Roman" w:cs="Times New Roman"/>
          <w:sz w:val="21"/>
          <w:szCs w:val="21"/>
        </w:rPr>
        <w:t>. Unpublished paper prepared. College Boards project on Access to Learning. New York State University.</w:t>
      </w:r>
    </w:p>
    <w:p w:rsidR="003122BC" w:rsidRPr="009C328C" w:rsidRDefault="003122BC"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ab/>
        <w:t xml:space="preserve">Department of Education, National Centre for Education Statistics. </w:t>
      </w:r>
    </w:p>
    <w:p w:rsidR="003122BC" w:rsidRPr="009C328C" w:rsidRDefault="003122BC"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 xml:space="preserve">Ekpe, J. A. (2011). An </w:t>
      </w:r>
      <w:r w:rsidR="008D1248" w:rsidRPr="009C328C">
        <w:rPr>
          <w:rFonts w:ascii="Times New Roman" w:hAnsi="Times New Roman" w:cs="Times New Roman"/>
          <w:sz w:val="21"/>
          <w:szCs w:val="21"/>
        </w:rPr>
        <w:t>Introduction to Human Learning. Innarrok press, publishers.</w:t>
      </w:r>
    </w:p>
    <w:p w:rsidR="008D1248" w:rsidRPr="009C328C" w:rsidRDefault="00625F52"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 xml:space="preserve">Kadzamira, E. C. (2017). Teacher Motivation and Incentives in Malawi. Malawi: Centre for </w:t>
      </w:r>
      <w:r w:rsidRPr="009C328C">
        <w:rPr>
          <w:rFonts w:ascii="Times New Roman" w:hAnsi="Times New Roman" w:cs="Times New Roman"/>
          <w:i/>
          <w:sz w:val="21"/>
          <w:szCs w:val="21"/>
        </w:rPr>
        <w:t>Educational Research and Training,</w:t>
      </w:r>
      <w:r w:rsidRPr="009C328C">
        <w:rPr>
          <w:rFonts w:ascii="Times New Roman" w:hAnsi="Times New Roman" w:cs="Times New Roman"/>
          <w:sz w:val="21"/>
          <w:szCs w:val="21"/>
        </w:rPr>
        <w:t xml:space="preserve"> University of Malawi. W</w:t>
      </w:r>
    </w:p>
    <w:p w:rsidR="00625F52" w:rsidRPr="009C328C" w:rsidRDefault="00625F52"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 xml:space="preserve">Kendra, C. (2019). </w:t>
      </w:r>
      <w:r w:rsidRPr="009C328C">
        <w:rPr>
          <w:rFonts w:ascii="Times New Roman" w:hAnsi="Times New Roman" w:cs="Times New Roman"/>
          <w:i/>
          <w:sz w:val="21"/>
          <w:szCs w:val="21"/>
        </w:rPr>
        <w:t>Components of Motivation as activation, persistence and Intensity.</w:t>
      </w:r>
      <w:r w:rsidRPr="009C328C">
        <w:rPr>
          <w:rFonts w:ascii="Times New Roman" w:hAnsi="Times New Roman" w:cs="Times New Roman"/>
          <w:sz w:val="21"/>
          <w:szCs w:val="21"/>
        </w:rPr>
        <w:t xml:space="preserve"> Meks publishers Ltd.</w:t>
      </w:r>
    </w:p>
    <w:p w:rsidR="00625F52" w:rsidRPr="009C328C" w:rsidRDefault="00625F52"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 xml:space="preserve">Lee, Y.H. (2000). The Impact of Teacher Salary upon attraction and retention of individuals in teaching: Evidence from National Longitudinal Study of the High School Class of 1972 Unpublished </w:t>
      </w:r>
      <w:r w:rsidR="00C853F0" w:rsidRPr="009C328C">
        <w:rPr>
          <w:rFonts w:ascii="Times New Roman" w:hAnsi="Times New Roman" w:cs="Times New Roman"/>
          <w:sz w:val="21"/>
          <w:szCs w:val="21"/>
        </w:rPr>
        <w:t>Doctoral</w:t>
      </w:r>
      <w:r w:rsidRPr="009C328C">
        <w:rPr>
          <w:rFonts w:ascii="Times New Roman" w:hAnsi="Times New Roman" w:cs="Times New Roman"/>
          <w:sz w:val="21"/>
          <w:szCs w:val="21"/>
        </w:rPr>
        <w:t xml:space="preserve"> Dissertation: Madison. University of W</w:t>
      </w:r>
      <w:r w:rsidR="00C853F0" w:rsidRPr="009C328C">
        <w:rPr>
          <w:rFonts w:ascii="Times New Roman" w:hAnsi="Times New Roman" w:cs="Times New Roman"/>
          <w:sz w:val="21"/>
          <w:szCs w:val="21"/>
        </w:rPr>
        <w:t>isconsin.</w:t>
      </w:r>
    </w:p>
    <w:p w:rsidR="00C853F0" w:rsidRPr="009C328C" w:rsidRDefault="00C853F0"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 xml:space="preserve">Maslow, A. H. (2008). </w:t>
      </w:r>
      <w:r w:rsidRPr="009C328C">
        <w:rPr>
          <w:rFonts w:ascii="Times New Roman" w:hAnsi="Times New Roman" w:cs="Times New Roman"/>
          <w:i/>
          <w:sz w:val="21"/>
          <w:szCs w:val="21"/>
        </w:rPr>
        <w:t>Motivation and Personality</w:t>
      </w:r>
      <w:r w:rsidRPr="009C328C">
        <w:rPr>
          <w:rFonts w:ascii="Times New Roman" w:hAnsi="Times New Roman" w:cs="Times New Roman"/>
          <w:sz w:val="21"/>
          <w:szCs w:val="21"/>
        </w:rPr>
        <w:t>. New York: Harper and Row.</w:t>
      </w:r>
    </w:p>
    <w:p w:rsidR="00C853F0" w:rsidRPr="009C328C" w:rsidRDefault="00C853F0"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Nweke, J. (2014). Research writing in social science Education, HIPUKS ADDITIONAL PRESS Publishers.</w:t>
      </w:r>
    </w:p>
    <w:p w:rsidR="00C853F0" w:rsidRPr="009C328C" w:rsidRDefault="00C853F0"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Nwogu, B. G</w:t>
      </w:r>
      <w:r w:rsidR="009607D5" w:rsidRPr="009C328C">
        <w:rPr>
          <w:rFonts w:ascii="Times New Roman" w:hAnsi="Times New Roman" w:cs="Times New Roman"/>
          <w:sz w:val="21"/>
          <w:szCs w:val="21"/>
        </w:rPr>
        <w:t>. (2016). Research method and ICT Application in research writing in social sciences. New York: Redom House Publishers.</w:t>
      </w:r>
    </w:p>
    <w:p w:rsidR="009607D5" w:rsidRPr="009C328C" w:rsidRDefault="009607D5"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 xml:space="preserve">Nzewi, E. O. (2000). </w:t>
      </w:r>
      <w:r w:rsidR="00734BBE" w:rsidRPr="009C328C">
        <w:rPr>
          <w:rFonts w:ascii="Times New Roman" w:hAnsi="Times New Roman" w:cs="Times New Roman"/>
          <w:sz w:val="21"/>
          <w:szCs w:val="21"/>
        </w:rPr>
        <w:t>Factors that enhance Economics Teachers’ motivation &amp; effectiveness in Nnewi Local Government Area of Anambra State. Unpublished M.Ed. Thesis Department of Educational Foundations, University of Nigeria Nsukka.</w:t>
      </w:r>
    </w:p>
    <w:p w:rsidR="00734BBE" w:rsidRPr="009C328C" w:rsidRDefault="00734BBE"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Obinna, D. (2016). Influence of effective promotion of teachers in Ebonyi South Education Zone, Ebonyi State. Unpublished M.Ed. Thesis Department of Educational Foundations, Ebonyi State University.</w:t>
      </w:r>
    </w:p>
    <w:p w:rsidR="00734BBE" w:rsidRPr="009C328C" w:rsidRDefault="00734BBE" w:rsidP="009C328C">
      <w:pPr>
        <w:spacing w:after="0" w:line="240" w:lineRule="auto"/>
        <w:jc w:val="both"/>
        <w:rPr>
          <w:rFonts w:ascii="Times New Roman" w:hAnsi="Times New Roman" w:cs="Times New Roman"/>
          <w:i/>
          <w:sz w:val="21"/>
          <w:szCs w:val="21"/>
        </w:rPr>
      </w:pPr>
      <w:r w:rsidRPr="009C328C">
        <w:rPr>
          <w:rFonts w:ascii="Times New Roman" w:hAnsi="Times New Roman" w:cs="Times New Roman"/>
          <w:sz w:val="21"/>
          <w:szCs w:val="21"/>
        </w:rPr>
        <w:t xml:space="preserve">Ofoegbu, F. I. (2014). Teacher motivation, </w:t>
      </w:r>
      <w:r w:rsidRPr="009C328C">
        <w:rPr>
          <w:rFonts w:ascii="Times New Roman" w:hAnsi="Times New Roman" w:cs="Times New Roman"/>
          <w:i/>
          <w:sz w:val="21"/>
          <w:szCs w:val="21"/>
        </w:rPr>
        <w:t>College student Journal, 38.</w:t>
      </w:r>
    </w:p>
    <w:p w:rsidR="00734BBE" w:rsidRPr="009C328C" w:rsidRDefault="00AF2DA8"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Okocha, S. A. (2008</w:t>
      </w:r>
      <w:r w:rsidRPr="009C328C">
        <w:rPr>
          <w:rFonts w:ascii="Times New Roman" w:hAnsi="Times New Roman" w:cs="Times New Roman"/>
          <w:i/>
          <w:sz w:val="21"/>
          <w:szCs w:val="21"/>
        </w:rPr>
        <w:t>). Education- How to Fix Nigeria.</w:t>
      </w:r>
      <w:r w:rsidRPr="009C328C">
        <w:rPr>
          <w:rFonts w:ascii="Times New Roman" w:hAnsi="Times New Roman" w:cs="Times New Roman"/>
          <w:sz w:val="21"/>
          <w:szCs w:val="21"/>
        </w:rPr>
        <w:t xml:space="preserve"> A News watch Magazine special independence Anniversary Edition. Lagos: News-Watch communications Ltd.</w:t>
      </w:r>
    </w:p>
    <w:p w:rsidR="00AF2DA8" w:rsidRPr="009C328C" w:rsidRDefault="00AF2DA8" w:rsidP="009C328C">
      <w:pPr>
        <w:spacing w:after="0" w:line="240" w:lineRule="auto"/>
        <w:jc w:val="both"/>
        <w:rPr>
          <w:rFonts w:ascii="Times New Roman" w:hAnsi="Times New Roman" w:cs="Times New Roman"/>
          <w:i/>
          <w:sz w:val="21"/>
          <w:szCs w:val="21"/>
        </w:rPr>
      </w:pPr>
      <w:r w:rsidRPr="009C328C">
        <w:rPr>
          <w:rFonts w:ascii="Times New Roman" w:hAnsi="Times New Roman" w:cs="Times New Roman"/>
          <w:sz w:val="21"/>
          <w:szCs w:val="21"/>
        </w:rPr>
        <w:t xml:space="preserve">Okonkwo, S. W. (2014). Job satisfaction and the work behaviour of Nigerian teachers </w:t>
      </w:r>
      <w:r w:rsidRPr="009C328C">
        <w:rPr>
          <w:rFonts w:ascii="Times New Roman" w:hAnsi="Times New Roman" w:cs="Times New Roman"/>
          <w:i/>
          <w:sz w:val="21"/>
          <w:szCs w:val="21"/>
        </w:rPr>
        <w:t>Dynamic of Educational Administration and Management.</w:t>
      </w:r>
    </w:p>
    <w:p w:rsidR="00AF2DA8" w:rsidRPr="009C328C" w:rsidRDefault="00AF2DA8"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 xml:space="preserve">Okwor, C. R. &amp; Okike, H. (2013). Optimization of service delivery in social science Education through incentive administration for Economics Teachers in Secondary Schools. </w:t>
      </w:r>
      <w:r w:rsidRPr="009C328C">
        <w:rPr>
          <w:rFonts w:ascii="Times New Roman" w:hAnsi="Times New Roman" w:cs="Times New Roman"/>
          <w:i/>
          <w:sz w:val="21"/>
          <w:szCs w:val="21"/>
        </w:rPr>
        <w:t xml:space="preserve">Journal of Education, </w:t>
      </w:r>
      <w:r w:rsidRPr="009C328C">
        <w:rPr>
          <w:rFonts w:ascii="Times New Roman" w:hAnsi="Times New Roman" w:cs="Times New Roman"/>
          <w:sz w:val="21"/>
          <w:szCs w:val="21"/>
        </w:rPr>
        <w:t>15.</w:t>
      </w:r>
    </w:p>
    <w:p w:rsidR="00AF2DA8" w:rsidRPr="009C328C" w:rsidRDefault="00AF2DA8"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 xml:space="preserve">Osuala, E. C. &amp; Osuala, J. D. C. (2010). The Occupational Satisfaction </w:t>
      </w:r>
      <w:r w:rsidR="00BA68AF" w:rsidRPr="009C328C">
        <w:rPr>
          <w:rFonts w:ascii="Times New Roman" w:hAnsi="Times New Roman" w:cs="Times New Roman"/>
          <w:sz w:val="21"/>
          <w:szCs w:val="21"/>
        </w:rPr>
        <w:t xml:space="preserve">Teachers of Women and their Husbands in the Eastern States of Nigeria. </w:t>
      </w:r>
      <w:r w:rsidR="00BA68AF" w:rsidRPr="009C328C">
        <w:rPr>
          <w:rFonts w:ascii="Times New Roman" w:hAnsi="Times New Roman" w:cs="Times New Roman"/>
          <w:i/>
          <w:sz w:val="21"/>
          <w:szCs w:val="21"/>
        </w:rPr>
        <w:t>Journal of Education,</w:t>
      </w:r>
      <w:r w:rsidR="00BA68AF" w:rsidRPr="009C328C">
        <w:rPr>
          <w:rFonts w:ascii="Times New Roman" w:hAnsi="Times New Roman" w:cs="Times New Roman"/>
          <w:sz w:val="21"/>
          <w:szCs w:val="21"/>
        </w:rPr>
        <w:t xml:space="preserve"> 15</w:t>
      </w:r>
    </w:p>
    <w:p w:rsidR="00BA68AF" w:rsidRPr="009C328C" w:rsidRDefault="006A0254" w:rsidP="009C328C">
      <w:pPr>
        <w:spacing w:after="0" w:line="240" w:lineRule="auto"/>
        <w:jc w:val="both"/>
        <w:rPr>
          <w:rFonts w:ascii="Times New Roman" w:hAnsi="Times New Roman" w:cs="Times New Roman"/>
          <w:sz w:val="21"/>
          <w:szCs w:val="21"/>
        </w:rPr>
      </w:pPr>
      <w:r w:rsidRPr="009C328C">
        <w:rPr>
          <w:rFonts w:ascii="Times New Roman" w:hAnsi="Times New Roman" w:cs="Times New Roman"/>
          <w:sz w:val="21"/>
          <w:szCs w:val="21"/>
        </w:rPr>
        <w:t>Wiles, N. &amp; Lovels, S. (2014). Job satisfaction: “The concept of its Measurement”. Work Research Unit, Department of Employment. London: Oxford University.</w:t>
      </w:r>
    </w:p>
    <w:p w:rsidR="006A0254" w:rsidRPr="009C328C" w:rsidRDefault="006A0254" w:rsidP="009C328C">
      <w:pPr>
        <w:spacing w:after="0" w:line="240" w:lineRule="auto"/>
        <w:jc w:val="both"/>
        <w:rPr>
          <w:rFonts w:ascii="Times New Roman" w:hAnsi="Times New Roman" w:cs="Times New Roman"/>
          <w:i/>
          <w:sz w:val="21"/>
          <w:szCs w:val="21"/>
        </w:rPr>
      </w:pPr>
      <w:r w:rsidRPr="009C328C">
        <w:rPr>
          <w:rFonts w:ascii="Times New Roman" w:hAnsi="Times New Roman" w:cs="Times New Roman"/>
          <w:sz w:val="21"/>
          <w:szCs w:val="21"/>
        </w:rPr>
        <w:t xml:space="preserve">Williams, M. &amp; Burden, R. L. (2009). </w:t>
      </w:r>
      <w:r w:rsidRPr="009C328C">
        <w:rPr>
          <w:rFonts w:ascii="Times New Roman" w:hAnsi="Times New Roman" w:cs="Times New Roman"/>
          <w:i/>
          <w:sz w:val="21"/>
          <w:szCs w:val="21"/>
        </w:rPr>
        <w:t>Psychological for language</w:t>
      </w:r>
      <w:r w:rsidRPr="009C328C">
        <w:rPr>
          <w:rFonts w:ascii="Times New Roman" w:hAnsi="Times New Roman" w:cs="Times New Roman"/>
          <w:sz w:val="21"/>
          <w:szCs w:val="21"/>
        </w:rPr>
        <w:t xml:space="preserve"> Teachers</w:t>
      </w:r>
      <w:r w:rsidRPr="009C328C">
        <w:rPr>
          <w:rFonts w:ascii="Times New Roman" w:hAnsi="Times New Roman" w:cs="Times New Roman"/>
          <w:i/>
          <w:sz w:val="21"/>
          <w:szCs w:val="21"/>
        </w:rPr>
        <w:t>: A Social Constructivist Approach.</w:t>
      </w:r>
    </w:p>
    <w:p w:rsidR="005B5CF5" w:rsidRPr="005134AE" w:rsidRDefault="00F55D6F" w:rsidP="009C328C">
      <w:pPr>
        <w:spacing w:after="0" w:line="240" w:lineRule="auto"/>
        <w:jc w:val="both"/>
        <w:rPr>
          <w:rFonts w:ascii="Times New Roman" w:hAnsi="Times New Roman" w:cs="Times New Roman"/>
          <w:i/>
          <w:sz w:val="21"/>
          <w:szCs w:val="21"/>
        </w:rPr>
      </w:pPr>
      <w:r w:rsidRPr="009C328C">
        <w:rPr>
          <w:rFonts w:ascii="Times New Roman" w:hAnsi="Times New Roman" w:cs="Times New Roman"/>
          <w:sz w:val="21"/>
          <w:szCs w:val="21"/>
        </w:rPr>
        <w:tab/>
      </w:r>
      <w:r w:rsidR="00C54086" w:rsidRPr="009C328C">
        <w:rPr>
          <w:rFonts w:ascii="Times New Roman" w:hAnsi="Times New Roman" w:cs="Times New Roman"/>
          <w:sz w:val="21"/>
          <w:szCs w:val="21"/>
        </w:rPr>
        <w:t xml:space="preserve"> </w:t>
      </w:r>
      <w:r w:rsidR="005B5CF5" w:rsidRPr="009C328C">
        <w:rPr>
          <w:rFonts w:ascii="Times New Roman" w:hAnsi="Times New Roman" w:cs="Times New Roman"/>
          <w:sz w:val="21"/>
          <w:szCs w:val="21"/>
        </w:rPr>
        <w:t xml:space="preserve"> </w:t>
      </w:r>
    </w:p>
    <w:sectPr w:rsidR="005B5CF5" w:rsidRPr="005134AE" w:rsidSect="009C328C">
      <w:headerReference w:type="default" r:id="rId8"/>
      <w:footerReference w:type="default" r:id="rId9"/>
      <w:pgSz w:w="11906" w:h="16838"/>
      <w:pgMar w:top="1440" w:right="1440" w:bottom="1440" w:left="1440" w:header="1440" w:footer="1440"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7D2" w:rsidRDefault="00C607D2" w:rsidP="009C328C">
      <w:pPr>
        <w:spacing w:after="0" w:line="240" w:lineRule="auto"/>
      </w:pPr>
      <w:r>
        <w:separator/>
      </w:r>
    </w:p>
  </w:endnote>
  <w:endnote w:type="continuationSeparator" w:id="0">
    <w:p w:rsidR="00C607D2" w:rsidRDefault="00C607D2" w:rsidP="009C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646845"/>
      <w:docPartObj>
        <w:docPartGallery w:val="Page Numbers (Bottom of Page)"/>
        <w:docPartUnique/>
      </w:docPartObj>
    </w:sdtPr>
    <w:sdtEndPr>
      <w:rPr>
        <w:noProof/>
      </w:rPr>
    </w:sdtEndPr>
    <w:sdtContent>
      <w:p w:rsidR="009C328C" w:rsidRDefault="009C328C">
        <w:pPr>
          <w:pStyle w:val="Footer"/>
          <w:jc w:val="right"/>
        </w:pPr>
        <w:r>
          <w:fldChar w:fldCharType="begin"/>
        </w:r>
        <w:r>
          <w:instrText xml:space="preserve"> PAGE   \* MERGEFORMAT </w:instrText>
        </w:r>
        <w:r>
          <w:fldChar w:fldCharType="separate"/>
        </w:r>
        <w:r w:rsidR="007E1403">
          <w:rPr>
            <w:noProof/>
          </w:rPr>
          <w:t>53</w:t>
        </w:r>
        <w:r>
          <w:rPr>
            <w:noProof/>
          </w:rPr>
          <w:fldChar w:fldCharType="end"/>
        </w:r>
      </w:p>
    </w:sdtContent>
  </w:sdt>
  <w:p w:rsidR="009C328C" w:rsidRDefault="009C3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7D2" w:rsidRDefault="00C607D2" w:rsidP="009C328C">
      <w:pPr>
        <w:spacing w:after="0" w:line="240" w:lineRule="auto"/>
      </w:pPr>
      <w:r>
        <w:separator/>
      </w:r>
    </w:p>
  </w:footnote>
  <w:footnote w:type="continuationSeparator" w:id="0">
    <w:p w:rsidR="00C607D2" w:rsidRDefault="00C607D2" w:rsidP="009C3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259985"/>
      <w:docPartObj>
        <w:docPartGallery w:val="Page Numbers (Top of Page)"/>
        <w:docPartUnique/>
      </w:docPartObj>
    </w:sdtPr>
    <w:sdtContent>
      <w:p w:rsidR="009C328C" w:rsidRDefault="009C328C" w:rsidP="009C328C">
        <w:pPr>
          <w:pStyle w:val="Header"/>
          <w:rPr>
            <w:rFonts w:eastAsia="Calibri"/>
            <w:b/>
            <w:i/>
            <w:sz w:val="21"/>
            <w:szCs w:val="21"/>
          </w:rPr>
        </w:pPr>
        <w:r>
          <w:rPr>
            <w:b/>
            <w:i/>
            <w:sz w:val="21"/>
            <w:szCs w:val="21"/>
          </w:rPr>
          <w:t xml:space="preserve">International Journal of Library and Information Technology (IJLIT), </w:t>
        </w:r>
        <w:r>
          <w:rPr>
            <w:b/>
            <w:i/>
            <w:sz w:val="21"/>
            <w:szCs w:val="21"/>
          </w:rPr>
          <w:t xml:space="preserve">Vol.3 No.1, February 2023. Pg.53 - </w:t>
        </w:r>
        <w:r w:rsidR="007B1D91">
          <w:rPr>
            <w:b/>
            <w:i/>
            <w:sz w:val="21"/>
            <w:szCs w:val="21"/>
          </w:rPr>
          <w:t>59</w:t>
        </w:r>
      </w:p>
      <w:p w:rsidR="009C328C" w:rsidRPr="009C328C" w:rsidRDefault="009C328C">
        <w:pPr>
          <w:pStyle w:val="Header"/>
          <w:rPr>
            <w:rFonts w:eastAsiaTheme="minorEastAsia"/>
            <w:sz w:val="24"/>
            <w:szCs w:val="24"/>
            <w:lang w:val="ig-NG"/>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D528A"/>
    <w:multiLevelType w:val="hybridMultilevel"/>
    <w:tmpl w:val="574C77AA"/>
    <w:lvl w:ilvl="0" w:tplc="130C0A5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D500EC8"/>
    <w:multiLevelType w:val="hybridMultilevel"/>
    <w:tmpl w:val="29283E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F5"/>
    <w:rsid w:val="00014268"/>
    <w:rsid w:val="000445D4"/>
    <w:rsid w:val="00053E9C"/>
    <w:rsid w:val="00081965"/>
    <w:rsid w:val="000B1787"/>
    <w:rsid w:val="0016065E"/>
    <w:rsid w:val="001616F7"/>
    <w:rsid w:val="001674AF"/>
    <w:rsid w:val="001A0F3A"/>
    <w:rsid w:val="001A341C"/>
    <w:rsid w:val="001F17BA"/>
    <w:rsid w:val="00250A9E"/>
    <w:rsid w:val="0025156E"/>
    <w:rsid w:val="00287F71"/>
    <w:rsid w:val="002D415E"/>
    <w:rsid w:val="002D6664"/>
    <w:rsid w:val="00300AAB"/>
    <w:rsid w:val="003122BC"/>
    <w:rsid w:val="00313433"/>
    <w:rsid w:val="003150A3"/>
    <w:rsid w:val="003A7064"/>
    <w:rsid w:val="003B33B6"/>
    <w:rsid w:val="004111B9"/>
    <w:rsid w:val="0049202A"/>
    <w:rsid w:val="004927ED"/>
    <w:rsid w:val="005134AE"/>
    <w:rsid w:val="00517B9A"/>
    <w:rsid w:val="00545DCB"/>
    <w:rsid w:val="00553CD5"/>
    <w:rsid w:val="005851BD"/>
    <w:rsid w:val="005B5CF5"/>
    <w:rsid w:val="005C010A"/>
    <w:rsid w:val="005C1A9A"/>
    <w:rsid w:val="005E1F82"/>
    <w:rsid w:val="00625F52"/>
    <w:rsid w:val="00674092"/>
    <w:rsid w:val="00695AB3"/>
    <w:rsid w:val="00697877"/>
    <w:rsid w:val="006A0254"/>
    <w:rsid w:val="006B1CA1"/>
    <w:rsid w:val="006F4DB7"/>
    <w:rsid w:val="00724F12"/>
    <w:rsid w:val="0072527A"/>
    <w:rsid w:val="00726C1E"/>
    <w:rsid w:val="00734BBE"/>
    <w:rsid w:val="00751102"/>
    <w:rsid w:val="007B1D91"/>
    <w:rsid w:val="007E1403"/>
    <w:rsid w:val="007E49EE"/>
    <w:rsid w:val="007F6B1F"/>
    <w:rsid w:val="00843E9D"/>
    <w:rsid w:val="008449BE"/>
    <w:rsid w:val="00894000"/>
    <w:rsid w:val="008C1921"/>
    <w:rsid w:val="008C1F28"/>
    <w:rsid w:val="008D1248"/>
    <w:rsid w:val="008D6D38"/>
    <w:rsid w:val="008E4219"/>
    <w:rsid w:val="008E4F4C"/>
    <w:rsid w:val="008F7F7E"/>
    <w:rsid w:val="00900CF5"/>
    <w:rsid w:val="00902128"/>
    <w:rsid w:val="009607D5"/>
    <w:rsid w:val="00971A19"/>
    <w:rsid w:val="0098445D"/>
    <w:rsid w:val="009C328C"/>
    <w:rsid w:val="009C383E"/>
    <w:rsid w:val="009F72E7"/>
    <w:rsid w:val="00A07E99"/>
    <w:rsid w:val="00A20967"/>
    <w:rsid w:val="00A374E9"/>
    <w:rsid w:val="00A41512"/>
    <w:rsid w:val="00A747B9"/>
    <w:rsid w:val="00AD327F"/>
    <w:rsid w:val="00AF2DA8"/>
    <w:rsid w:val="00B216CA"/>
    <w:rsid w:val="00B33CE5"/>
    <w:rsid w:val="00B5213A"/>
    <w:rsid w:val="00BA68AF"/>
    <w:rsid w:val="00BC294A"/>
    <w:rsid w:val="00BD0EEE"/>
    <w:rsid w:val="00C062D9"/>
    <w:rsid w:val="00C54086"/>
    <w:rsid w:val="00C607D2"/>
    <w:rsid w:val="00C67593"/>
    <w:rsid w:val="00C778B7"/>
    <w:rsid w:val="00C853F0"/>
    <w:rsid w:val="00CA7C98"/>
    <w:rsid w:val="00D07FAB"/>
    <w:rsid w:val="00D32EAA"/>
    <w:rsid w:val="00D62558"/>
    <w:rsid w:val="00DF5D23"/>
    <w:rsid w:val="00E140BE"/>
    <w:rsid w:val="00E46748"/>
    <w:rsid w:val="00E9754F"/>
    <w:rsid w:val="00EB1636"/>
    <w:rsid w:val="00EB171C"/>
    <w:rsid w:val="00ED63CA"/>
    <w:rsid w:val="00F340E3"/>
    <w:rsid w:val="00F55D6F"/>
    <w:rsid w:val="00F77998"/>
    <w:rsid w:val="00FA4310"/>
    <w:rsid w:val="00FF4414"/>
    <w:rsid w:val="00FF5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92311-C4FF-4796-AD0B-69D38BC6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10A"/>
    <w:pPr>
      <w:ind w:left="720"/>
      <w:contextualSpacing/>
    </w:pPr>
  </w:style>
  <w:style w:type="table" w:styleId="TableGrid">
    <w:name w:val="Table Grid"/>
    <w:basedOn w:val="TableNormal"/>
    <w:uiPriority w:val="59"/>
    <w:rsid w:val="00C06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4151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9C383E"/>
    <w:pPr>
      <w:spacing w:after="0" w:line="240" w:lineRule="auto"/>
    </w:pPr>
  </w:style>
  <w:style w:type="character" w:styleId="Hyperlink">
    <w:name w:val="Hyperlink"/>
    <w:basedOn w:val="DefaultParagraphFont"/>
    <w:uiPriority w:val="99"/>
    <w:unhideWhenUsed/>
    <w:rsid w:val="00A747B9"/>
    <w:rPr>
      <w:color w:val="0000FF" w:themeColor="hyperlink"/>
      <w:u w:val="single"/>
    </w:rPr>
  </w:style>
  <w:style w:type="paragraph" w:styleId="Header">
    <w:name w:val="header"/>
    <w:basedOn w:val="Normal"/>
    <w:link w:val="HeaderChar"/>
    <w:uiPriority w:val="99"/>
    <w:unhideWhenUsed/>
    <w:rsid w:val="009C3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28C"/>
  </w:style>
  <w:style w:type="paragraph" w:styleId="Footer">
    <w:name w:val="footer"/>
    <w:basedOn w:val="Normal"/>
    <w:link w:val="FooterChar"/>
    <w:uiPriority w:val="99"/>
    <w:unhideWhenUsed/>
    <w:rsid w:val="009C3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08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ylvester.ogbueghu@unn.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4024</Words>
  <Characters>22938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dcterms:created xsi:type="dcterms:W3CDTF">2023-04-12T14:56:00Z</dcterms:created>
  <dcterms:modified xsi:type="dcterms:W3CDTF">2023-04-12T14:56:00Z</dcterms:modified>
</cp:coreProperties>
</file>